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E7" w:rsidRPr="000276E7" w:rsidRDefault="000276E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18E36C" wp14:editId="2FD973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74490" cy="943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</w:t>
      </w:r>
    </w:p>
    <w:tbl>
      <w:tblPr>
        <w:tblStyle w:val="TableGrid"/>
        <w:tblW w:w="6385" w:type="dxa"/>
        <w:tblInd w:w="1218" w:type="dxa"/>
        <w:tblCellMar>
          <w:top w:w="385" w:type="dxa"/>
          <w:left w:w="115" w:type="dxa"/>
          <w:bottom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2944"/>
      </w:tblGrid>
      <w:tr w:rsidR="000276E7" w:rsidRPr="000276E7" w:rsidTr="00DD2ABD">
        <w:trPr>
          <w:trHeight w:val="1336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40"/>
              </w:rPr>
            </w:pPr>
          </w:p>
          <w:p w:rsidR="000276E7" w:rsidRDefault="000276E7" w:rsidP="000276E7">
            <w:pPr>
              <w:jc w:val="center"/>
              <w:rPr>
                <w:rFonts w:ascii="Arial" w:eastAsia="Arial" w:hAnsi="Arial" w:cs="Arial"/>
                <w:b/>
                <w:color w:val="000000"/>
                <w:sz w:val="40"/>
              </w:rPr>
            </w:pPr>
            <w:r w:rsidRPr="000276E7">
              <w:rPr>
                <w:rFonts w:ascii="Arial" w:eastAsia="Arial" w:hAnsi="Arial" w:cs="Arial"/>
                <w:b/>
                <w:color w:val="000000"/>
                <w:sz w:val="40"/>
              </w:rPr>
              <w:t>CVSE Risk Assessment Policy</w:t>
            </w:r>
          </w:p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b/>
                <w:color w:val="000000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</w:rPr>
              <w:t>COVID-19</w:t>
            </w:r>
          </w:p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276E7" w:rsidRPr="000276E7" w:rsidTr="00DD2ABD">
        <w:trPr>
          <w:trHeight w:val="7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Authors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76E7" w:rsidRPr="000276E7" w:rsidRDefault="000276E7" w:rsidP="000276E7">
            <w:pPr>
              <w:ind w:left="3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Kate Lunn</w:t>
            </w:r>
          </w:p>
        </w:tc>
      </w:tr>
      <w:tr w:rsidR="000276E7" w:rsidRPr="000276E7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Policy Lead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Kate Lunn</w:t>
            </w:r>
          </w:p>
        </w:tc>
      </w:tr>
      <w:tr w:rsidR="000276E7" w:rsidRPr="000276E7" w:rsidTr="00DD2ABD">
        <w:trPr>
          <w:trHeight w:val="1129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ind w:left="374" w:right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Date Ratified by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E7" w:rsidRPr="000276E7" w:rsidRDefault="000276E7" w:rsidP="000276E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276E7" w:rsidRPr="000276E7" w:rsidRDefault="00577CB9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July 2020</w:t>
            </w:r>
          </w:p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6E7" w:rsidRPr="000276E7" w:rsidTr="00DD2ABD">
        <w:trPr>
          <w:trHeight w:val="7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Ratified</w:t>
            </w:r>
          </w:p>
        </w:tc>
      </w:tr>
      <w:tr w:rsidR="000276E7" w:rsidRPr="000276E7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spacing w:after="98" w:line="24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Last Review Date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577CB9" w:rsidP="000276E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September</w:t>
            </w:r>
            <w:r w:rsid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0276E7" w:rsidRPr="000276E7" w:rsidTr="00DD2ABD">
        <w:trPr>
          <w:trHeight w:val="7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76E7">
              <w:rPr>
                <w:rFonts w:ascii="Arial" w:eastAsia="Arial" w:hAnsi="Arial" w:cs="Arial"/>
                <w:color w:val="000000"/>
                <w:sz w:val="24"/>
                <w:szCs w:val="24"/>
              </w:rPr>
              <w:t>Policy Number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6E7" w:rsidRPr="000276E7" w:rsidRDefault="000276E7" w:rsidP="000276E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22776" w:rsidRDefault="00122776">
      <w:pPr>
        <w:rPr>
          <w:lang w:val="en-US"/>
        </w:rPr>
      </w:pPr>
    </w:p>
    <w:p w:rsidR="000276E7" w:rsidRDefault="000276E7">
      <w:pPr>
        <w:rPr>
          <w:lang w:val="en-US"/>
        </w:rPr>
      </w:pPr>
    </w:p>
    <w:p w:rsidR="000276E7" w:rsidRDefault="000276E7">
      <w:pPr>
        <w:rPr>
          <w:lang w:val="en-US"/>
        </w:rPr>
      </w:pPr>
    </w:p>
    <w:p w:rsidR="000276E7" w:rsidRDefault="000276E7">
      <w:pPr>
        <w:rPr>
          <w:lang w:val="en-US"/>
        </w:rPr>
      </w:pPr>
    </w:p>
    <w:p w:rsidR="000276E7" w:rsidRPr="001A7013" w:rsidRDefault="000276E7" w:rsidP="000276E7">
      <w:pPr>
        <w:rPr>
          <w:b/>
          <w:sz w:val="24"/>
          <w:szCs w:val="24"/>
          <w:u w:val="single"/>
        </w:rPr>
      </w:pPr>
      <w:r w:rsidRPr="001A7013">
        <w:rPr>
          <w:b/>
          <w:sz w:val="24"/>
          <w:szCs w:val="24"/>
          <w:u w:val="single"/>
        </w:rPr>
        <w:lastRenderedPageBreak/>
        <w:t>Introduction.</w:t>
      </w:r>
    </w:p>
    <w:p w:rsidR="000276E7" w:rsidRPr="001A7013" w:rsidRDefault="000276E7" w:rsidP="000276E7">
      <w:pPr>
        <w:rPr>
          <w:sz w:val="24"/>
          <w:szCs w:val="24"/>
        </w:rPr>
      </w:pPr>
      <w:r w:rsidRPr="001A7013">
        <w:rPr>
          <w:sz w:val="24"/>
          <w:szCs w:val="24"/>
        </w:rPr>
        <w:t>The welfare of children and staff are held of paramount importance to CVSE.</w:t>
      </w:r>
    </w:p>
    <w:p w:rsidR="000276E7" w:rsidRPr="001A7013" w:rsidRDefault="000276E7" w:rsidP="000276E7">
      <w:pPr>
        <w:rPr>
          <w:sz w:val="24"/>
          <w:szCs w:val="24"/>
        </w:rPr>
      </w:pPr>
      <w:r w:rsidRPr="001A7013">
        <w:rPr>
          <w:sz w:val="24"/>
          <w:szCs w:val="24"/>
        </w:rPr>
        <w:t xml:space="preserve">These new regulations are </w:t>
      </w:r>
      <w:r>
        <w:rPr>
          <w:sz w:val="24"/>
          <w:szCs w:val="24"/>
        </w:rPr>
        <w:t xml:space="preserve">in </w:t>
      </w:r>
      <w:r w:rsidRPr="00577CB9">
        <w:rPr>
          <w:sz w:val="24"/>
          <w:szCs w:val="24"/>
          <w:u w:val="single"/>
        </w:rPr>
        <w:t>addition</w:t>
      </w:r>
      <w:r>
        <w:rPr>
          <w:sz w:val="24"/>
          <w:szCs w:val="24"/>
        </w:rPr>
        <w:t xml:space="preserve"> to Risk Assessment</w:t>
      </w:r>
      <w:r w:rsidRPr="001A7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(RA) </w:t>
      </w:r>
      <w:r w:rsidRPr="001A7013">
        <w:rPr>
          <w:sz w:val="24"/>
          <w:szCs w:val="24"/>
        </w:rPr>
        <w:t>requirements already stipulated.</w:t>
      </w:r>
    </w:p>
    <w:p w:rsidR="000276E7" w:rsidRPr="001A7013" w:rsidRDefault="000276E7" w:rsidP="000276E7">
      <w:pPr>
        <w:rPr>
          <w:sz w:val="24"/>
          <w:szCs w:val="24"/>
        </w:rPr>
      </w:pPr>
      <w:r w:rsidRPr="001A7013">
        <w:rPr>
          <w:sz w:val="24"/>
          <w:szCs w:val="24"/>
        </w:rPr>
        <w:t>This policy must be adhered to by all staff.</w:t>
      </w:r>
    </w:p>
    <w:p w:rsidR="000276E7" w:rsidRPr="001A7013" w:rsidRDefault="000276E7" w:rsidP="000276E7">
      <w:pPr>
        <w:rPr>
          <w:sz w:val="24"/>
          <w:szCs w:val="24"/>
        </w:rPr>
      </w:pPr>
      <w:r w:rsidRPr="001A7013">
        <w:rPr>
          <w:sz w:val="24"/>
          <w:szCs w:val="24"/>
        </w:rPr>
        <w:t>The planning guide for primary schools 2020 has been used to risk asses and plan for the reopening of the kindergarten sessions.</w:t>
      </w:r>
    </w:p>
    <w:p w:rsidR="000276E7" w:rsidRDefault="000276E7" w:rsidP="000276E7">
      <w:pPr>
        <w:rPr>
          <w:sz w:val="24"/>
          <w:szCs w:val="24"/>
        </w:rPr>
      </w:pPr>
      <w:r w:rsidRPr="001A7013">
        <w:rPr>
          <w:sz w:val="24"/>
          <w:szCs w:val="24"/>
        </w:rPr>
        <w:t>These additional requirements are to be implemented to reduce the risk of cross contamination and spreading the COVID 19 virus.</w:t>
      </w:r>
    </w:p>
    <w:p w:rsidR="000276E7" w:rsidRDefault="000276E7" w:rsidP="000276E7">
      <w:pPr>
        <w:rPr>
          <w:sz w:val="24"/>
          <w:szCs w:val="24"/>
        </w:rPr>
      </w:pPr>
      <w:bookmarkStart w:id="0" w:name="_GoBack"/>
      <w:bookmarkEnd w:id="0"/>
    </w:p>
    <w:p w:rsidR="000276E7" w:rsidRPr="000276E7" w:rsidRDefault="000276E7" w:rsidP="000276E7">
      <w:pPr>
        <w:rPr>
          <w:b/>
          <w:sz w:val="24"/>
          <w:szCs w:val="24"/>
          <w:u w:val="single"/>
        </w:rPr>
      </w:pPr>
      <w:r w:rsidRPr="000276E7">
        <w:rPr>
          <w:b/>
          <w:sz w:val="24"/>
          <w:szCs w:val="24"/>
          <w:u w:val="single"/>
        </w:rPr>
        <w:t>Risk assessments</w:t>
      </w:r>
    </w:p>
    <w:p w:rsidR="000276E7" w:rsidRDefault="000276E7" w:rsidP="000276E7">
      <w:pPr>
        <w:rPr>
          <w:sz w:val="24"/>
          <w:szCs w:val="24"/>
        </w:rPr>
      </w:pPr>
      <w:r>
        <w:rPr>
          <w:sz w:val="24"/>
          <w:szCs w:val="24"/>
        </w:rPr>
        <w:t>There will be new risk assessments written for:</w:t>
      </w:r>
    </w:p>
    <w:p w:rsidR="000276E7" w:rsidRPr="000276E7" w:rsidRDefault="000276E7" w:rsidP="000276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6E7">
        <w:rPr>
          <w:sz w:val="24"/>
          <w:szCs w:val="24"/>
        </w:rPr>
        <w:t>The kindergarten session</w:t>
      </w:r>
    </w:p>
    <w:p w:rsidR="000276E7" w:rsidRPr="000276E7" w:rsidRDefault="000276E7" w:rsidP="000276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6E7">
        <w:rPr>
          <w:sz w:val="24"/>
          <w:szCs w:val="24"/>
        </w:rPr>
        <w:t>Inability to maintain/conform to social distancing rules with Early Years Children</w:t>
      </w:r>
    </w:p>
    <w:p w:rsidR="000276E7" w:rsidRDefault="000276E7" w:rsidP="000276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76E7">
        <w:rPr>
          <w:sz w:val="24"/>
          <w:szCs w:val="24"/>
        </w:rPr>
        <w:t>Drop off and pick up</w:t>
      </w:r>
    </w:p>
    <w:p w:rsidR="000276E7" w:rsidRDefault="000276E7" w:rsidP="000276E7">
      <w:pPr>
        <w:pStyle w:val="ListParagraph"/>
        <w:rPr>
          <w:sz w:val="24"/>
          <w:szCs w:val="24"/>
        </w:rPr>
      </w:pPr>
    </w:p>
    <w:p w:rsidR="000276E7" w:rsidRPr="000276E7" w:rsidRDefault="000276E7" w:rsidP="000276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These are held in the COVID-19 file in the office</w:t>
      </w:r>
    </w:p>
    <w:p w:rsidR="000276E7" w:rsidRDefault="000276E7" w:rsidP="000276E7">
      <w:pPr>
        <w:rPr>
          <w:sz w:val="24"/>
          <w:szCs w:val="24"/>
        </w:rPr>
      </w:pPr>
    </w:p>
    <w:p w:rsidR="000276E7" w:rsidRPr="000276E7" w:rsidRDefault="000276E7" w:rsidP="000276E7">
      <w:pPr>
        <w:rPr>
          <w:b/>
          <w:sz w:val="24"/>
          <w:szCs w:val="24"/>
          <w:u w:val="single"/>
        </w:rPr>
      </w:pPr>
      <w:r w:rsidRPr="000276E7">
        <w:rPr>
          <w:b/>
          <w:sz w:val="24"/>
          <w:szCs w:val="24"/>
          <w:u w:val="single"/>
        </w:rPr>
        <w:t>Additions to current Risk Assessments</w:t>
      </w:r>
    </w:p>
    <w:p w:rsidR="000276E7" w:rsidRPr="000276E7" w:rsidRDefault="000276E7" w:rsidP="000276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6E7">
        <w:rPr>
          <w:sz w:val="24"/>
          <w:szCs w:val="24"/>
        </w:rPr>
        <w:t>Food and drink</w:t>
      </w:r>
    </w:p>
    <w:p w:rsidR="000276E7" w:rsidRPr="000276E7" w:rsidRDefault="000276E7" w:rsidP="000276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6E7">
        <w:rPr>
          <w:sz w:val="24"/>
          <w:szCs w:val="24"/>
        </w:rPr>
        <w:t>Health and safety</w:t>
      </w:r>
    </w:p>
    <w:p w:rsidR="000276E7" w:rsidRPr="000276E7" w:rsidRDefault="000276E7" w:rsidP="000276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6E7">
        <w:rPr>
          <w:sz w:val="24"/>
          <w:szCs w:val="24"/>
        </w:rPr>
        <w:t>Handwashing and toileting</w:t>
      </w:r>
    </w:p>
    <w:p w:rsidR="000276E7" w:rsidRDefault="000276E7" w:rsidP="000276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6E7">
        <w:rPr>
          <w:sz w:val="24"/>
          <w:szCs w:val="24"/>
        </w:rPr>
        <w:t>Cleaning</w:t>
      </w:r>
    </w:p>
    <w:p w:rsidR="000276E7" w:rsidRDefault="000276E7" w:rsidP="000276E7">
      <w:pPr>
        <w:pStyle w:val="ListParagraph"/>
        <w:rPr>
          <w:sz w:val="24"/>
          <w:szCs w:val="24"/>
        </w:rPr>
      </w:pPr>
    </w:p>
    <w:p w:rsidR="000276E7" w:rsidRPr="000276E7" w:rsidRDefault="000276E7" w:rsidP="000276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These are held in the COVID-19 file in the office</w:t>
      </w:r>
    </w:p>
    <w:p w:rsidR="000276E7" w:rsidRPr="000276E7" w:rsidRDefault="000276E7" w:rsidP="000276E7">
      <w:pPr>
        <w:rPr>
          <w:sz w:val="24"/>
          <w:szCs w:val="24"/>
        </w:rPr>
      </w:pPr>
    </w:p>
    <w:p w:rsidR="000276E7" w:rsidRPr="000276E7" w:rsidRDefault="000276E7" w:rsidP="000276E7">
      <w:pPr>
        <w:rPr>
          <w:b/>
          <w:sz w:val="24"/>
          <w:szCs w:val="24"/>
          <w:u w:val="single"/>
        </w:rPr>
      </w:pPr>
      <w:r w:rsidRPr="000276E7">
        <w:rPr>
          <w:b/>
          <w:sz w:val="24"/>
          <w:szCs w:val="24"/>
          <w:u w:val="single"/>
        </w:rPr>
        <w:t>Related policies</w:t>
      </w:r>
    </w:p>
    <w:p w:rsidR="000276E7" w:rsidRPr="000276E7" w:rsidRDefault="000276E7" w:rsidP="000276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76E7">
        <w:rPr>
          <w:sz w:val="24"/>
          <w:szCs w:val="24"/>
        </w:rPr>
        <w:t xml:space="preserve">Safeguarding </w:t>
      </w:r>
    </w:p>
    <w:p w:rsidR="000276E7" w:rsidRPr="000276E7" w:rsidRDefault="000276E7" w:rsidP="000276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76E7">
        <w:rPr>
          <w:sz w:val="24"/>
          <w:szCs w:val="24"/>
        </w:rPr>
        <w:t>Health and safety</w:t>
      </w:r>
    </w:p>
    <w:p w:rsidR="000276E7" w:rsidRDefault="000276E7" w:rsidP="000276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76E7">
        <w:rPr>
          <w:sz w:val="24"/>
          <w:szCs w:val="24"/>
        </w:rPr>
        <w:t>Staff clothing</w:t>
      </w:r>
    </w:p>
    <w:p w:rsidR="000276E7" w:rsidRPr="000276E7" w:rsidRDefault="000276E7" w:rsidP="000276E7">
      <w:pPr>
        <w:ind w:left="360"/>
        <w:rPr>
          <w:sz w:val="24"/>
          <w:szCs w:val="24"/>
        </w:rPr>
      </w:pPr>
      <w:r w:rsidRPr="000276E7">
        <w:rPr>
          <w:sz w:val="24"/>
          <w:szCs w:val="24"/>
        </w:rPr>
        <w:t>These are held in the COVID-19 file in the office</w:t>
      </w:r>
    </w:p>
    <w:p w:rsidR="000276E7" w:rsidRDefault="000276E7" w:rsidP="000276E7">
      <w:pPr>
        <w:rPr>
          <w:sz w:val="24"/>
          <w:szCs w:val="24"/>
        </w:rPr>
      </w:pPr>
    </w:p>
    <w:p w:rsidR="000276E7" w:rsidRPr="000276E7" w:rsidRDefault="000276E7" w:rsidP="000276E7">
      <w:pPr>
        <w:rPr>
          <w:sz w:val="24"/>
          <w:szCs w:val="24"/>
        </w:rPr>
      </w:pPr>
    </w:p>
    <w:p w:rsidR="000276E7" w:rsidRDefault="000276E7" w:rsidP="000276E7">
      <w:pPr>
        <w:rPr>
          <w:sz w:val="24"/>
          <w:szCs w:val="24"/>
        </w:rPr>
      </w:pPr>
    </w:p>
    <w:p w:rsidR="000276E7" w:rsidRPr="00E93848" w:rsidRDefault="000276E7" w:rsidP="000276E7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lastRenderedPageBreak/>
        <w:t>Monitoring compliance and effectiveness</w:t>
      </w:r>
    </w:p>
    <w:p w:rsidR="000276E7" w:rsidRPr="00E93848" w:rsidRDefault="000276E7" w:rsidP="000276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All staff must adhere to this policy</w:t>
      </w:r>
    </w:p>
    <w:p w:rsidR="000276E7" w:rsidRDefault="000276E7" w:rsidP="000276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This policy will remain in place until all restrictions for COVID-19 are lifted or local guidance dictate otherwise</w:t>
      </w:r>
    </w:p>
    <w:p w:rsidR="000276E7" w:rsidRPr="00E93848" w:rsidRDefault="000276E7" w:rsidP="000276E7">
      <w:pPr>
        <w:pStyle w:val="ListParagraph"/>
        <w:rPr>
          <w:sz w:val="24"/>
          <w:szCs w:val="24"/>
          <w:lang w:val="en-US"/>
        </w:rPr>
      </w:pPr>
    </w:p>
    <w:p w:rsidR="000276E7" w:rsidRDefault="000276E7" w:rsidP="000276E7">
      <w:pPr>
        <w:rPr>
          <w:sz w:val="24"/>
          <w:szCs w:val="24"/>
        </w:rPr>
      </w:pPr>
    </w:p>
    <w:p w:rsidR="000276E7" w:rsidRDefault="000276E7" w:rsidP="000276E7">
      <w:pPr>
        <w:rPr>
          <w:sz w:val="24"/>
          <w:szCs w:val="24"/>
        </w:rPr>
      </w:pPr>
    </w:p>
    <w:p w:rsidR="000276E7" w:rsidRPr="001A7013" w:rsidRDefault="000276E7" w:rsidP="000276E7">
      <w:pPr>
        <w:rPr>
          <w:sz w:val="24"/>
          <w:szCs w:val="24"/>
        </w:rPr>
      </w:pPr>
    </w:p>
    <w:p w:rsidR="000276E7" w:rsidRPr="000276E7" w:rsidRDefault="000276E7">
      <w:pPr>
        <w:rPr>
          <w:lang w:val="en-US"/>
        </w:rPr>
      </w:pPr>
    </w:p>
    <w:sectPr w:rsidR="000276E7" w:rsidRPr="0002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5733"/>
    <w:multiLevelType w:val="hybridMultilevel"/>
    <w:tmpl w:val="2810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3DB"/>
    <w:multiLevelType w:val="hybridMultilevel"/>
    <w:tmpl w:val="CA5A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828E6"/>
    <w:multiLevelType w:val="hybridMultilevel"/>
    <w:tmpl w:val="5E56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00E1C"/>
    <w:multiLevelType w:val="hybridMultilevel"/>
    <w:tmpl w:val="D980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7"/>
    <w:rsid w:val="000276E7"/>
    <w:rsid w:val="00122776"/>
    <w:rsid w:val="003A391A"/>
    <w:rsid w:val="00577CB9"/>
    <w:rsid w:val="009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07DD2-016B-435B-8D9E-B24890DA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76E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2020-06-29T09:03:00Z</cp:lastPrinted>
  <dcterms:created xsi:type="dcterms:W3CDTF">2020-06-26T08:51:00Z</dcterms:created>
  <dcterms:modified xsi:type="dcterms:W3CDTF">2020-08-25T12:14:00Z</dcterms:modified>
</cp:coreProperties>
</file>