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743C2" w14:textId="77777777" w:rsidR="002627B8" w:rsidRDefault="002627B8" w:rsidP="002627B8">
      <w:pPr>
        <w:pStyle w:val="xmsonormal"/>
        <w:shd w:val="clear" w:color="auto" w:fill="FFFFFF"/>
        <w:spacing w:before="0" w:beforeAutospacing="0" w:after="0" w:afterAutospacing="0"/>
        <w:jc w:val="center"/>
        <w:rPr>
          <w:rFonts w:ascii="Calibri" w:hAnsi="Calibri"/>
          <w:color w:val="201F1E"/>
          <w:sz w:val="22"/>
          <w:szCs w:val="22"/>
          <w:bdr w:val="none" w:sz="0" w:space="0" w:color="auto" w:frame="1"/>
          <w:lang w:val="en-US"/>
        </w:rPr>
      </w:pPr>
      <w:bookmarkStart w:id="0" w:name="_GoBack"/>
      <w:bookmarkEnd w:id="0"/>
      <w:r>
        <w:rPr>
          <w:noProof/>
        </w:rPr>
        <w:drawing>
          <wp:anchor distT="0" distB="0" distL="114300" distR="114300" simplePos="0" relativeHeight="251659264" behindDoc="0" locked="0" layoutInCell="1" allowOverlap="1" wp14:anchorId="59D24460" wp14:editId="7295EF83">
            <wp:simplePos x="0" y="0"/>
            <wp:positionH relativeFrom="column">
              <wp:posOffset>664210</wp:posOffset>
            </wp:positionH>
            <wp:positionV relativeFrom="paragraph">
              <wp:posOffset>-473710</wp:posOffset>
            </wp:positionV>
            <wp:extent cx="4174490" cy="943610"/>
            <wp:effectExtent l="0" t="0" r="0" b="889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725" t="35242" r="35802" b="41222"/>
                    <a:stretch>
                      <a:fillRect/>
                    </a:stretch>
                  </pic:blipFill>
                  <pic:spPr bwMode="auto">
                    <a:xfrm>
                      <a:off x="0" y="0"/>
                      <a:ext cx="417449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2F6CAE" w14:textId="77777777" w:rsidR="002627B8" w:rsidRDefault="002627B8" w:rsidP="002627B8">
      <w:pPr>
        <w:pStyle w:val="xmsonormal"/>
        <w:shd w:val="clear" w:color="auto" w:fill="FFFFFF"/>
        <w:spacing w:before="0" w:beforeAutospacing="0" w:after="0" w:afterAutospacing="0"/>
        <w:jc w:val="center"/>
        <w:rPr>
          <w:rFonts w:ascii="Calibri" w:hAnsi="Calibri"/>
          <w:color w:val="201F1E"/>
          <w:sz w:val="22"/>
          <w:szCs w:val="22"/>
          <w:bdr w:val="none" w:sz="0" w:space="0" w:color="auto" w:frame="1"/>
          <w:lang w:val="en-US"/>
        </w:rPr>
      </w:pPr>
    </w:p>
    <w:p w14:paraId="796904C8" w14:textId="77777777" w:rsidR="002627B8" w:rsidRDefault="002627B8" w:rsidP="002627B8">
      <w:pPr>
        <w:pStyle w:val="xmsonormal"/>
        <w:shd w:val="clear" w:color="auto" w:fill="FFFFFF"/>
        <w:spacing w:before="0" w:beforeAutospacing="0" w:after="0" w:afterAutospacing="0"/>
        <w:jc w:val="center"/>
        <w:rPr>
          <w:rFonts w:ascii="Calibri" w:hAnsi="Calibri"/>
          <w:color w:val="201F1E"/>
          <w:sz w:val="22"/>
          <w:szCs w:val="22"/>
          <w:bdr w:val="none" w:sz="0" w:space="0" w:color="auto" w:frame="1"/>
          <w:lang w:val="en-US"/>
        </w:rPr>
      </w:pPr>
    </w:p>
    <w:p w14:paraId="4CE967FD" w14:textId="77777777" w:rsidR="002627B8" w:rsidRDefault="002627B8" w:rsidP="002627B8">
      <w:pPr>
        <w:pStyle w:val="xmsonormal"/>
        <w:shd w:val="clear" w:color="auto" w:fill="FFFFFF"/>
        <w:spacing w:before="0" w:beforeAutospacing="0" w:after="0" w:afterAutospacing="0"/>
        <w:jc w:val="center"/>
        <w:rPr>
          <w:rFonts w:ascii="Calibri" w:hAnsi="Calibri"/>
          <w:color w:val="201F1E"/>
          <w:sz w:val="22"/>
          <w:szCs w:val="22"/>
          <w:bdr w:val="none" w:sz="0" w:space="0" w:color="auto" w:frame="1"/>
          <w:lang w:val="en-US"/>
        </w:rPr>
      </w:pPr>
    </w:p>
    <w:p w14:paraId="31472E27" w14:textId="77777777" w:rsidR="00380884" w:rsidRDefault="00380884" w:rsidP="00DD5247">
      <w:pPr>
        <w:jc w:val="center"/>
      </w:pPr>
    </w:p>
    <w:tbl>
      <w:tblPr>
        <w:tblW w:w="0" w:type="auto"/>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441"/>
        <w:gridCol w:w="2944"/>
      </w:tblGrid>
      <w:tr w:rsidR="006D4B92" w14:paraId="05E52582" w14:textId="77777777" w:rsidTr="00A4469D">
        <w:trPr>
          <w:trHeight w:val="654"/>
        </w:trPr>
        <w:tc>
          <w:tcPr>
            <w:tcW w:w="6385" w:type="dxa"/>
            <w:gridSpan w:val="2"/>
            <w:tcBorders>
              <w:bottom w:val="single" w:sz="4" w:space="0" w:color="auto"/>
            </w:tcBorders>
            <w:shd w:val="clear" w:color="auto" w:fill="99CC00"/>
          </w:tcPr>
          <w:p w14:paraId="12C24E76" w14:textId="77777777" w:rsidR="006D4B92" w:rsidRPr="00A4469D" w:rsidRDefault="006D4B92" w:rsidP="00A4469D">
            <w:pPr>
              <w:jc w:val="center"/>
              <w:rPr>
                <w:rFonts w:ascii="Times New Roman" w:eastAsia="Times New Roman" w:hAnsi="Times New Roman"/>
              </w:rPr>
            </w:pPr>
          </w:p>
          <w:p w14:paraId="4348B280" w14:textId="77777777" w:rsidR="006D4B92" w:rsidRPr="00A4469D" w:rsidRDefault="00D444C9" w:rsidP="00A4469D">
            <w:pPr>
              <w:jc w:val="center"/>
              <w:rPr>
                <w:rFonts w:ascii="Arial Black" w:eastAsia="Times New Roman" w:hAnsi="Arial Black" w:cs="Arial"/>
                <w:b/>
                <w:sz w:val="40"/>
                <w:szCs w:val="40"/>
              </w:rPr>
            </w:pPr>
            <w:r>
              <w:rPr>
                <w:rFonts w:ascii="Arial Black" w:eastAsia="Times New Roman" w:hAnsi="Arial Black" w:cs="Arial"/>
                <w:b/>
                <w:sz w:val="40"/>
                <w:szCs w:val="40"/>
              </w:rPr>
              <w:t xml:space="preserve">CVSE </w:t>
            </w:r>
            <w:r w:rsidR="006D4B92" w:rsidRPr="00A4469D">
              <w:rPr>
                <w:rFonts w:ascii="Arial Black" w:eastAsia="Times New Roman" w:hAnsi="Arial Black" w:cs="Arial"/>
                <w:b/>
                <w:sz w:val="40"/>
                <w:szCs w:val="40"/>
              </w:rPr>
              <w:t xml:space="preserve">Anti Bullying and Behavioural </w:t>
            </w:r>
          </w:p>
          <w:p w14:paraId="56F4A3BA" w14:textId="77777777" w:rsidR="006D4B92" w:rsidRPr="00A4469D" w:rsidRDefault="006D4B92" w:rsidP="00A4469D">
            <w:pPr>
              <w:jc w:val="center"/>
              <w:rPr>
                <w:rFonts w:ascii="Arial Black" w:eastAsia="Times New Roman" w:hAnsi="Arial Black" w:cs="Arial"/>
                <w:b/>
                <w:sz w:val="28"/>
                <w:szCs w:val="28"/>
              </w:rPr>
            </w:pPr>
            <w:r w:rsidRPr="00A4469D">
              <w:rPr>
                <w:rFonts w:ascii="Arial Black" w:eastAsia="Times New Roman" w:hAnsi="Arial Black" w:cs="Arial"/>
                <w:b/>
                <w:sz w:val="40"/>
                <w:szCs w:val="40"/>
              </w:rPr>
              <w:t>Policy</w:t>
            </w:r>
          </w:p>
          <w:p w14:paraId="0239FE80" w14:textId="77777777" w:rsidR="006D4B92" w:rsidRPr="00A4469D" w:rsidRDefault="006D4B92" w:rsidP="00A4469D">
            <w:pPr>
              <w:jc w:val="center"/>
              <w:rPr>
                <w:rFonts w:ascii="Times New Roman" w:eastAsia="Times New Roman" w:hAnsi="Times New Roman"/>
              </w:rPr>
            </w:pPr>
          </w:p>
        </w:tc>
      </w:tr>
      <w:tr w:rsidR="006D4B92" w:rsidRPr="00A4469D" w14:paraId="2FB5D7D9" w14:textId="77777777" w:rsidTr="00A4469D">
        <w:trPr>
          <w:trHeight w:val="646"/>
        </w:trPr>
        <w:tc>
          <w:tcPr>
            <w:tcW w:w="3441" w:type="dxa"/>
            <w:shd w:val="clear" w:color="auto" w:fill="FFFFFF"/>
          </w:tcPr>
          <w:p w14:paraId="42DC97C3" w14:textId="77777777" w:rsidR="006D4B92" w:rsidRPr="00A4469D" w:rsidRDefault="006D4B92" w:rsidP="00A4469D">
            <w:pPr>
              <w:jc w:val="center"/>
              <w:rPr>
                <w:rFonts w:ascii="Times New Roman" w:eastAsia="Times New Roman" w:hAnsi="Times New Roman"/>
              </w:rPr>
            </w:pPr>
          </w:p>
          <w:p w14:paraId="23B6F2C4" w14:textId="77777777" w:rsidR="006D4B92" w:rsidRPr="00A4469D" w:rsidRDefault="006D4B92" w:rsidP="00A4469D">
            <w:pPr>
              <w:jc w:val="center"/>
              <w:rPr>
                <w:rFonts w:ascii="Times New Roman" w:eastAsia="Times New Roman" w:hAnsi="Times New Roman"/>
              </w:rPr>
            </w:pPr>
            <w:r w:rsidRPr="00A4469D">
              <w:rPr>
                <w:rFonts w:ascii="Arial" w:eastAsia="Times New Roman" w:hAnsi="Arial" w:cs="Arial"/>
              </w:rPr>
              <w:t>Authors</w:t>
            </w:r>
          </w:p>
        </w:tc>
        <w:tc>
          <w:tcPr>
            <w:tcW w:w="2944" w:type="dxa"/>
            <w:shd w:val="clear" w:color="auto" w:fill="FFFFFF"/>
          </w:tcPr>
          <w:p w14:paraId="3C8C1914" w14:textId="77777777" w:rsidR="006D4B92" w:rsidRPr="00A4469D" w:rsidRDefault="006D4B92" w:rsidP="00A4469D">
            <w:pPr>
              <w:jc w:val="center"/>
              <w:rPr>
                <w:rFonts w:ascii="Times New Roman" w:eastAsia="Times New Roman" w:hAnsi="Times New Roman"/>
              </w:rPr>
            </w:pPr>
          </w:p>
          <w:p w14:paraId="65AADFDE" w14:textId="77777777" w:rsidR="006D4B92" w:rsidRPr="00A4469D" w:rsidRDefault="006D4B92" w:rsidP="00A4469D">
            <w:pPr>
              <w:jc w:val="center"/>
              <w:rPr>
                <w:rFonts w:ascii="Arial" w:eastAsia="Times New Roman" w:hAnsi="Arial" w:cs="Arial"/>
              </w:rPr>
            </w:pPr>
            <w:r w:rsidRPr="00A4469D">
              <w:rPr>
                <w:rFonts w:ascii="Arial" w:eastAsia="Times New Roman" w:hAnsi="Arial" w:cs="Arial"/>
              </w:rPr>
              <w:t>Richard Bunzl</w:t>
            </w:r>
          </w:p>
          <w:p w14:paraId="675B2C0D" w14:textId="77777777" w:rsidR="00DA0594" w:rsidRPr="00A4469D" w:rsidRDefault="00DA0594" w:rsidP="00A4469D">
            <w:pPr>
              <w:jc w:val="center"/>
              <w:rPr>
                <w:rFonts w:ascii="Arial" w:eastAsia="Times New Roman" w:hAnsi="Arial" w:cs="Arial"/>
              </w:rPr>
            </w:pPr>
            <w:r w:rsidRPr="00A4469D">
              <w:rPr>
                <w:rFonts w:ascii="Arial" w:eastAsia="Times New Roman" w:hAnsi="Arial" w:cs="Arial"/>
              </w:rPr>
              <w:t>Kate Lunn</w:t>
            </w:r>
          </w:p>
        </w:tc>
      </w:tr>
      <w:tr w:rsidR="006D4B92" w:rsidRPr="00A4469D" w14:paraId="09941D20" w14:textId="77777777" w:rsidTr="00A4469D">
        <w:trPr>
          <w:trHeight w:val="813"/>
        </w:trPr>
        <w:tc>
          <w:tcPr>
            <w:tcW w:w="3441" w:type="dxa"/>
            <w:shd w:val="clear" w:color="auto" w:fill="FFFFFF"/>
          </w:tcPr>
          <w:p w14:paraId="6E267399" w14:textId="77777777" w:rsidR="006D4B92" w:rsidRPr="00A4469D" w:rsidRDefault="006D4B92" w:rsidP="00A4469D">
            <w:pPr>
              <w:jc w:val="center"/>
              <w:rPr>
                <w:rFonts w:ascii="Arial" w:eastAsia="Times New Roman" w:hAnsi="Arial" w:cs="Arial"/>
              </w:rPr>
            </w:pPr>
          </w:p>
          <w:p w14:paraId="542DB7A1" w14:textId="77777777" w:rsidR="006D4B92" w:rsidRPr="00A4469D" w:rsidRDefault="006D4B92" w:rsidP="00A4469D">
            <w:pPr>
              <w:jc w:val="center"/>
              <w:rPr>
                <w:rFonts w:ascii="Arial" w:eastAsia="Times New Roman" w:hAnsi="Arial" w:cs="Arial"/>
              </w:rPr>
            </w:pPr>
            <w:r w:rsidRPr="00A4469D">
              <w:rPr>
                <w:rFonts w:ascii="Arial" w:eastAsia="Times New Roman" w:hAnsi="Arial" w:cs="Arial"/>
              </w:rPr>
              <w:t>Policy Lead</w:t>
            </w:r>
          </w:p>
        </w:tc>
        <w:tc>
          <w:tcPr>
            <w:tcW w:w="2944" w:type="dxa"/>
            <w:shd w:val="clear" w:color="auto" w:fill="FFFFFF"/>
          </w:tcPr>
          <w:p w14:paraId="78EA8FD9" w14:textId="77777777" w:rsidR="006D4B92" w:rsidRPr="00A4469D" w:rsidRDefault="006D4B92" w:rsidP="00A4469D">
            <w:pPr>
              <w:jc w:val="center"/>
              <w:rPr>
                <w:rFonts w:ascii="Arial" w:eastAsia="Times New Roman" w:hAnsi="Arial" w:cs="Arial"/>
              </w:rPr>
            </w:pPr>
          </w:p>
          <w:p w14:paraId="599D7B68" w14:textId="77777777" w:rsidR="006D4B92" w:rsidRPr="00A4469D" w:rsidRDefault="006D4B92" w:rsidP="00A4469D">
            <w:pPr>
              <w:jc w:val="center"/>
              <w:rPr>
                <w:rFonts w:ascii="Arial" w:eastAsia="Times New Roman" w:hAnsi="Arial" w:cs="Arial"/>
              </w:rPr>
            </w:pPr>
            <w:r w:rsidRPr="00A4469D">
              <w:rPr>
                <w:rFonts w:ascii="Arial" w:eastAsia="Times New Roman" w:hAnsi="Arial" w:cs="Arial"/>
              </w:rPr>
              <w:t>Richard Bunzl</w:t>
            </w:r>
          </w:p>
        </w:tc>
      </w:tr>
      <w:tr w:rsidR="006D4B92" w:rsidRPr="00A4469D" w14:paraId="090DD814" w14:textId="77777777" w:rsidTr="00A4469D">
        <w:trPr>
          <w:trHeight w:val="813"/>
        </w:trPr>
        <w:tc>
          <w:tcPr>
            <w:tcW w:w="3441" w:type="dxa"/>
            <w:shd w:val="clear" w:color="auto" w:fill="FFFFFF"/>
          </w:tcPr>
          <w:p w14:paraId="122E0E06" w14:textId="77777777" w:rsidR="006D4B92" w:rsidRPr="00A4469D" w:rsidRDefault="006D4B92" w:rsidP="00A4469D">
            <w:pPr>
              <w:jc w:val="center"/>
              <w:rPr>
                <w:rFonts w:ascii="Arial" w:eastAsia="Times New Roman" w:hAnsi="Arial" w:cs="Arial"/>
              </w:rPr>
            </w:pPr>
          </w:p>
          <w:p w14:paraId="0BDCB4E7" w14:textId="77777777" w:rsidR="006D4B92" w:rsidRPr="00A4469D" w:rsidRDefault="006D4B92" w:rsidP="00A4469D">
            <w:pPr>
              <w:jc w:val="center"/>
              <w:rPr>
                <w:rFonts w:ascii="Arial" w:eastAsia="Times New Roman" w:hAnsi="Arial" w:cs="Arial"/>
              </w:rPr>
            </w:pPr>
            <w:r w:rsidRPr="00A4469D">
              <w:rPr>
                <w:rFonts w:ascii="Arial" w:eastAsia="Times New Roman" w:hAnsi="Arial" w:cs="Arial"/>
              </w:rPr>
              <w:t>Date Ratified by management team</w:t>
            </w:r>
          </w:p>
        </w:tc>
        <w:tc>
          <w:tcPr>
            <w:tcW w:w="2944" w:type="dxa"/>
            <w:shd w:val="clear" w:color="auto" w:fill="FFFFFF"/>
          </w:tcPr>
          <w:p w14:paraId="2D14C8A7" w14:textId="77777777" w:rsidR="0049628F" w:rsidRPr="00A4469D" w:rsidRDefault="0049628F" w:rsidP="00A4469D">
            <w:pPr>
              <w:jc w:val="center"/>
              <w:rPr>
                <w:rFonts w:ascii="Arial" w:eastAsia="Times New Roman" w:hAnsi="Arial" w:cs="Arial"/>
              </w:rPr>
            </w:pPr>
          </w:p>
          <w:p w14:paraId="11627421" w14:textId="77777777" w:rsidR="006D4B92" w:rsidRPr="00A4469D" w:rsidRDefault="0049628F" w:rsidP="00A4469D">
            <w:pPr>
              <w:jc w:val="center"/>
              <w:rPr>
                <w:rFonts w:ascii="Arial" w:eastAsia="Times New Roman" w:hAnsi="Arial" w:cs="Arial"/>
              </w:rPr>
            </w:pPr>
            <w:r w:rsidRPr="00A4469D">
              <w:rPr>
                <w:rFonts w:ascii="Arial" w:eastAsia="Times New Roman" w:hAnsi="Arial" w:cs="Arial"/>
              </w:rPr>
              <w:t>Dec 2010</w:t>
            </w:r>
          </w:p>
        </w:tc>
      </w:tr>
      <w:tr w:rsidR="006D4B92" w:rsidRPr="00A4469D" w14:paraId="2AD9D314" w14:textId="77777777" w:rsidTr="00A4469D">
        <w:trPr>
          <w:trHeight w:val="646"/>
        </w:trPr>
        <w:tc>
          <w:tcPr>
            <w:tcW w:w="3441" w:type="dxa"/>
            <w:shd w:val="clear" w:color="auto" w:fill="FFFFFF"/>
          </w:tcPr>
          <w:p w14:paraId="732732AE" w14:textId="77777777" w:rsidR="006D4B92" w:rsidRPr="00A4469D" w:rsidRDefault="006D4B92" w:rsidP="00A4469D">
            <w:pPr>
              <w:jc w:val="center"/>
              <w:rPr>
                <w:rFonts w:ascii="Arial" w:eastAsia="Times New Roman" w:hAnsi="Arial" w:cs="Arial"/>
              </w:rPr>
            </w:pPr>
          </w:p>
          <w:p w14:paraId="41D03EFD" w14:textId="77777777" w:rsidR="006D4B92" w:rsidRPr="00A4469D" w:rsidRDefault="006D4B92" w:rsidP="00A4469D">
            <w:pPr>
              <w:jc w:val="center"/>
              <w:rPr>
                <w:rFonts w:ascii="Arial" w:eastAsia="Times New Roman" w:hAnsi="Arial" w:cs="Arial"/>
              </w:rPr>
            </w:pPr>
            <w:r w:rsidRPr="00A4469D">
              <w:rPr>
                <w:rFonts w:ascii="Arial" w:eastAsia="Times New Roman" w:hAnsi="Arial" w:cs="Arial"/>
              </w:rPr>
              <w:t>Status</w:t>
            </w:r>
          </w:p>
        </w:tc>
        <w:tc>
          <w:tcPr>
            <w:tcW w:w="2944" w:type="dxa"/>
            <w:shd w:val="clear" w:color="auto" w:fill="FFFFFF"/>
          </w:tcPr>
          <w:p w14:paraId="6D0D3A76" w14:textId="77777777" w:rsidR="006D4B92" w:rsidRPr="00A4469D" w:rsidRDefault="006D4B92" w:rsidP="00A4469D">
            <w:pPr>
              <w:jc w:val="center"/>
              <w:rPr>
                <w:rFonts w:ascii="Arial" w:eastAsia="Times New Roman" w:hAnsi="Arial" w:cs="Arial"/>
              </w:rPr>
            </w:pPr>
          </w:p>
          <w:p w14:paraId="2F88B6CE" w14:textId="77777777" w:rsidR="006D4B92" w:rsidRPr="00A4469D" w:rsidRDefault="0049628F" w:rsidP="00A4469D">
            <w:pPr>
              <w:jc w:val="center"/>
              <w:rPr>
                <w:rFonts w:ascii="Arial" w:eastAsia="Times New Roman" w:hAnsi="Arial" w:cs="Arial"/>
              </w:rPr>
            </w:pPr>
            <w:r w:rsidRPr="00A4469D">
              <w:rPr>
                <w:rFonts w:ascii="Arial" w:eastAsia="Times New Roman" w:hAnsi="Arial" w:cs="Arial"/>
              </w:rPr>
              <w:t>Ratified</w:t>
            </w:r>
          </w:p>
        </w:tc>
      </w:tr>
      <w:tr w:rsidR="006D4B92" w:rsidRPr="00A4469D" w14:paraId="47D16FD7" w14:textId="77777777" w:rsidTr="00A4469D">
        <w:trPr>
          <w:trHeight w:val="813"/>
        </w:trPr>
        <w:tc>
          <w:tcPr>
            <w:tcW w:w="3441" w:type="dxa"/>
            <w:shd w:val="clear" w:color="auto" w:fill="FFFFFF"/>
          </w:tcPr>
          <w:p w14:paraId="018382BB" w14:textId="77777777" w:rsidR="006D4B92" w:rsidRPr="00A4469D" w:rsidRDefault="006D4B92" w:rsidP="00A4469D">
            <w:pPr>
              <w:jc w:val="center"/>
              <w:rPr>
                <w:rFonts w:ascii="Arial" w:eastAsia="Times New Roman" w:hAnsi="Arial" w:cs="Arial"/>
              </w:rPr>
            </w:pPr>
          </w:p>
          <w:p w14:paraId="2D3AF8F5" w14:textId="77777777" w:rsidR="006D4B92" w:rsidRPr="00A4469D" w:rsidRDefault="00DD5247" w:rsidP="00A4469D">
            <w:pPr>
              <w:jc w:val="center"/>
              <w:rPr>
                <w:rFonts w:ascii="Arial" w:eastAsia="Times New Roman" w:hAnsi="Arial" w:cs="Arial"/>
              </w:rPr>
            </w:pPr>
            <w:r>
              <w:rPr>
                <w:rFonts w:ascii="Arial" w:eastAsia="Times New Roman" w:hAnsi="Arial" w:cs="Arial"/>
              </w:rPr>
              <w:t xml:space="preserve"> Last </w:t>
            </w:r>
            <w:r w:rsidR="006D4B92" w:rsidRPr="00A4469D">
              <w:rPr>
                <w:rFonts w:ascii="Arial" w:eastAsia="Times New Roman" w:hAnsi="Arial" w:cs="Arial"/>
              </w:rPr>
              <w:t>Review Date</w:t>
            </w:r>
          </w:p>
        </w:tc>
        <w:tc>
          <w:tcPr>
            <w:tcW w:w="2944" w:type="dxa"/>
            <w:shd w:val="clear" w:color="auto" w:fill="FFFFFF"/>
          </w:tcPr>
          <w:p w14:paraId="4A6D8B3F" w14:textId="77777777" w:rsidR="006D4B92" w:rsidRPr="00A4469D" w:rsidRDefault="006D4B92" w:rsidP="00A4469D">
            <w:pPr>
              <w:jc w:val="center"/>
              <w:rPr>
                <w:rFonts w:ascii="Arial" w:eastAsia="Times New Roman" w:hAnsi="Arial" w:cs="Arial"/>
              </w:rPr>
            </w:pPr>
          </w:p>
          <w:p w14:paraId="6783D6B9" w14:textId="062D8CEC" w:rsidR="00DD5247" w:rsidRPr="00A4469D" w:rsidRDefault="00866E5E" w:rsidP="00787B70">
            <w:pPr>
              <w:jc w:val="center"/>
              <w:rPr>
                <w:rFonts w:ascii="Arial" w:eastAsia="Times New Roman" w:hAnsi="Arial" w:cs="Arial"/>
              </w:rPr>
            </w:pPr>
            <w:r>
              <w:rPr>
                <w:rFonts w:ascii="Arial" w:eastAsia="Times New Roman" w:hAnsi="Arial" w:cs="Arial"/>
              </w:rPr>
              <w:t>September</w:t>
            </w:r>
            <w:r w:rsidR="006D4B92" w:rsidRPr="00A4469D">
              <w:rPr>
                <w:rFonts w:ascii="Arial" w:eastAsia="Times New Roman" w:hAnsi="Arial" w:cs="Arial"/>
              </w:rPr>
              <w:t xml:space="preserve"> 201</w:t>
            </w:r>
            <w:r>
              <w:rPr>
                <w:rFonts w:ascii="Arial" w:eastAsia="Times New Roman" w:hAnsi="Arial" w:cs="Arial"/>
              </w:rPr>
              <w:t>9</w:t>
            </w:r>
          </w:p>
        </w:tc>
      </w:tr>
      <w:tr w:rsidR="006D4B92" w:rsidRPr="00A4469D" w14:paraId="6FFE4333" w14:textId="77777777" w:rsidTr="00A4469D">
        <w:trPr>
          <w:trHeight w:val="47"/>
        </w:trPr>
        <w:tc>
          <w:tcPr>
            <w:tcW w:w="3441" w:type="dxa"/>
            <w:shd w:val="clear" w:color="auto" w:fill="FFFFFF"/>
          </w:tcPr>
          <w:p w14:paraId="48BC75E1" w14:textId="77777777" w:rsidR="006D4B92" w:rsidRPr="00A4469D" w:rsidRDefault="006D4B92" w:rsidP="00A4469D">
            <w:pPr>
              <w:jc w:val="center"/>
              <w:rPr>
                <w:rFonts w:ascii="Arial" w:eastAsia="Times New Roman" w:hAnsi="Arial" w:cs="Arial"/>
              </w:rPr>
            </w:pPr>
          </w:p>
          <w:p w14:paraId="01030C5D" w14:textId="77777777" w:rsidR="006D4B92" w:rsidRPr="00A4469D" w:rsidRDefault="006D4B92" w:rsidP="00A4469D">
            <w:pPr>
              <w:jc w:val="center"/>
              <w:rPr>
                <w:rFonts w:ascii="Arial" w:eastAsia="Times New Roman" w:hAnsi="Arial" w:cs="Arial"/>
              </w:rPr>
            </w:pPr>
            <w:r w:rsidRPr="00A4469D">
              <w:rPr>
                <w:rFonts w:ascii="Arial" w:eastAsia="Times New Roman" w:hAnsi="Arial" w:cs="Arial"/>
              </w:rPr>
              <w:t>Policy Number</w:t>
            </w:r>
          </w:p>
        </w:tc>
        <w:tc>
          <w:tcPr>
            <w:tcW w:w="2944" w:type="dxa"/>
            <w:shd w:val="clear" w:color="auto" w:fill="FFFFFF"/>
          </w:tcPr>
          <w:p w14:paraId="6CFDF42B" w14:textId="77777777" w:rsidR="006D4B92" w:rsidRPr="00A4469D" w:rsidRDefault="006D4B92" w:rsidP="00A4469D">
            <w:pPr>
              <w:jc w:val="center"/>
              <w:rPr>
                <w:rFonts w:ascii="Arial" w:eastAsia="Times New Roman" w:hAnsi="Arial" w:cs="Arial"/>
              </w:rPr>
            </w:pPr>
          </w:p>
          <w:p w14:paraId="658D1227" w14:textId="77777777" w:rsidR="006D4B92" w:rsidRPr="00A4469D" w:rsidRDefault="006D4B92" w:rsidP="00A4469D">
            <w:pPr>
              <w:jc w:val="center"/>
              <w:rPr>
                <w:rFonts w:ascii="Arial" w:eastAsia="Times New Roman" w:hAnsi="Arial" w:cs="Arial"/>
              </w:rPr>
            </w:pPr>
            <w:r w:rsidRPr="00A4469D">
              <w:rPr>
                <w:rFonts w:ascii="Arial" w:eastAsia="Times New Roman" w:hAnsi="Arial" w:cs="Arial"/>
              </w:rPr>
              <w:t xml:space="preserve">CVSE doc </w:t>
            </w:r>
            <w:r w:rsidR="004535CB">
              <w:rPr>
                <w:rFonts w:ascii="Arial" w:eastAsia="Times New Roman" w:hAnsi="Arial" w:cs="Arial"/>
              </w:rPr>
              <w:t>3</w:t>
            </w:r>
          </w:p>
        </w:tc>
      </w:tr>
    </w:tbl>
    <w:p w14:paraId="0864DDFD" w14:textId="77777777" w:rsidR="009D3829" w:rsidRDefault="006D4B92">
      <w:pPr>
        <w:pStyle w:val="BodyText3"/>
        <w:rPr>
          <w:rFonts w:ascii="Palatino" w:hAnsi="Palatino"/>
        </w:rPr>
      </w:pPr>
      <w:r>
        <w:rPr>
          <w:rFonts w:ascii="Palatino" w:hAnsi="Palatino"/>
        </w:rPr>
        <w:br w:type="page"/>
      </w:r>
    </w:p>
    <w:p w14:paraId="20A4DA1A" w14:textId="77777777" w:rsidR="009D3829" w:rsidRDefault="009D3829">
      <w:pPr>
        <w:pStyle w:val="Heading5"/>
        <w:rPr>
          <w:rFonts w:ascii="Palatino" w:hAnsi="Palatino"/>
          <w:caps/>
          <w:sz w:val="32"/>
        </w:rPr>
      </w:pPr>
      <w:r>
        <w:rPr>
          <w:rFonts w:ascii="Palatino" w:hAnsi="Palatino"/>
          <w:caps/>
          <w:sz w:val="32"/>
        </w:rPr>
        <w:lastRenderedPageBreak/>
        <w:t>Anti Bullying and Behavio</w:t>
      </w:r>
      <w:r w:rsidR="008C3DEF">
        <w:rPr>
          <w:rFonts w:ascii="Palatino" w:hAnsi="Palatino"/>
          <w:caps/>
          <w:sz w:val="32"/>
        </w:rPr>
        <w:t>u</w:t>
      </w:r>
      <w:r>
        <w:rPr>
          <w:rFonts w:ascii="Palatino" w:hAnsi="Palatino"/>
          <w:caps/>
          <w:sz w:val="32"/>
        </w:rPr>
        <w:t>ral Policy</w:t>
      </w:r>
    </w:p>
    <w:p w14:paraId="6F4FCAD8" w14:textId="77777777" w:rsidR="009D3829" w:rsidRDefault="009D3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eastAsia="Times New Roman" w:hAnsi="Palatino"/>
          <w:b/>
          <w:lang w:val="en-US"/>
        </w:rPr>
      </w:pPr>
    </w:p>
    <w:p w14:paraId="6325B189" w14:textId="77777777" w:rsidR="009D3829" w:rsidRDefault="009D3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eastAsia="Times New Roman" w:hAnsi="Palatino"/>
          <w:b/>
          <w:lang w:val="en-US"/>
        </w:rPr>
      </w:pPr>
    </w:p>
    <w:p w14:paraId="3818B25B" w14:textId="77777777" w:rsidR="009D3829" w:rsidRPr="004429DE" w:rsidRDefault="008D63BE" w:rsidP="006D4B92">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b/>
          <w:sz w:val="32"/>
          <w:szCs w:val="32"/>
          <w:lang w:val="en-US"/>
        </w:rPr>
      </w:pPr>
      <w:r>
        <w:rPr>
          <w:rFonts w:eastAsia="Times New Roman"/>
          <w:b/>
          <w:sz w:val="32"/>
          <w:szCs w:val="32"/>
          <w:lang w:val="en-US"/>
        </w:rPr>
        <w:t xml:space="preserve"> </w:t>
      </w:r>
      <w:r w:rsidR="006D4B92" w:rsidRPr="004429DE">
        <w:rPr>
          <w:rFonts w:eastAsia="Times New Roman"/>
          <w:b/>
          <w:sz w:val="32"/>
          <w:szCs w:val="32"/>
          <w:lang w:val="en-US"/>
        </w:rPr>
        <w:t>Introduction</w:t>
      </w:r>
    </w:p>
    <w:p w14:paraId="267F21E1" w14:textId="77777777" w:rsidR="006D4B92" w:rsidRPr="006D4B92" w:rsidRDefault="006D4B92" w:rsidP="006D4B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b/>
          <w:sz w:val="28"/>
          <w:szCs w:val="28"/>
          <w:lang w:val="en-US"/>
        </w:rPr>
      </w:pPr>
    </w:p>
    <w:p w14:paraId="76437FE3" w14:textId="0D975220" w:rsidR="007D4C1D" w:rsidRDefault="007D4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xml:space="preserve">As a Steiner Waldorf </w:t>
      </w:r>
      <w:r w:rsidR="00866E5E">
        <w:rPr>
          <w:rFonts w:ascii="Palatino" w:eastAsia="Times New Roman" w:hAnsi="Palatino"/>
          <w:lang w:val="en-US"/>
        </w:rPr>
        <w:t>Setting</w:t>
      </w:r>
      <w:r w:rsidR="00096BA1">
        <w:rPr>
          <w:rFonts w:ascii="Palatino" w:eastAsia="Times New Roman" w:hAnsi="Palatino"/>
          <w:lang w:val="en-US"/>
        </w:rPr>
        <w:t>,</w:t>
      </w:r>
      <w:r>
        <w:rPr>
          <w:rFonts w:ascii="Palatino" w:eastAsia="Times New Roman" w:hAnsi="Palatino"/>
          <w:lang w:val="en-US"/>
        </w:rPr>
        <w:t xml:space="preserve"> we are committed to providing, without exception, a safe and secure environment </w:t>
      </w:r>
      <w:r w:rsidR="00A10C68">
        <w:rPr>
          <w:rFonts w:ascii="Palatino" w:eastAsia="Times New Roman" w:hAnsi="Palatino"/>
          <w:lang w:val="en-US"/>
        </w:rPr>
        <w:t>that</w:t>
      </w:r>
      <w:r w:rsidR="00D96C4C">
        <w:rPr>
          <w:rFonts w:ascii="Palatino" w:eastAsia="Times New Roman" w:hAnsi="Palatino"/>
          <w:lang w:val="en-US"/>
        </w:rPr>
        <w:t xml:space="preserve"> will enable our children to g</w:t>
      </w:r>
      <w:r>
        <w:rPr>
          <w:rFonts w:ascii="Palatino" w:eastAsia="Times New Roman" w:hAnsi="Palatino"/>
          <w:lang w:val="en-US"/>
        </w:rPr>
        <w:t xml:space="preserve">row and develop as individuals, and as members of a wider social group, as well as belonging to society as a whole.  </w:t>
      </w:r>
    </w:p>
    <w:p w14:paraId="168E2ECA" w14:textId="77777777" w:rsidR="009D3829" w:rsidRDefault="009D3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We take our responsibilities as guardians of our</w:t>
      </w:r>
      <w:r w:rsidR="006D4B92">
        <w:rPr>
          <w:rFonts w:ascii="Palatino" w:eastAsia="Times New Roman" w:hAnsi="Palatino"/>
          <w:lang w:val="en-US"/>
        </w:rPr>
        <w:t xml:space="preserve"> children’s</w:t>
      </w:r>
      <w:r>
        <w:rPr>
          <w:rFonts w:ascii="Palatino" w:eastAsia="Times New Roman" w:hAnsi="Palatino"/>
          <w:lang w:val="en-US"/>
        </w:rPr>
        <w:t xml:space="preserve"> intellectual, physical, spiritual and social development seriously and ensure that at all times any difficulties that may arise both individually and within their social environment, such as a behavior which can </w:t>
      </w:r>
      <w:r w:rsidR="006E2B32">
        <w:rPr>
          <w:rFonts w:ascii="Palatino" w:eastAsia="Times New Roman" w:hAnsi="Palatino"/>
          <w:lang w:val="en-US"/>
        </w:rPr>
        <w:t xml:space="preserve">be </w:t>
      </w:r>
      <w:r>
        <w:rPr>
          <w:rFonts w:ascii="Palatino" w:eastAsia="Times New Roman" w:hAnsi="Palatino"/>
          <w:lang w:val="en-US"/>
        </w:rPr>
        <w:t>termed ‘bullying’, are dealt with immediately and with the utmost care.</w:t>
      </w:r>
    </w:p>
    <w:p w14:paraId="67A5B0A8" w14:textId="77777777" w:rsidR="009D3829" w:rsidRDefault="009D3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xml:space="preserve">We want our children to </w:t>
      </w:r>
      <w:r w:rsidR="007D4C1D">
        <w:rPr>
          <w:rFonts w:ascii="Palatino" w:eastAsia="Times New Roman" w:hAnsi="Palatino"/>
          <w:lang w:val="en-US"/>
        </w:rPr>
        <w:t>feel secure,</w:t>
      </w:r>
      <w:r>
        <w:rPr>
          <w:rFonts w:ascii="Palatino" w:eastAsia="Times New Roman" w:hAnsi="Palatino"/>
          <w:lang w:val="en-US"/>
        </w:rPr>
        <w:t xml:space="preserve"> and approach themselves and each other confidently and without fear.  We feel that we are </w:t>
      </w:r>
      <w:r w:rsidR="007D4C1D">
        <w:rPr>
          <w:rFonts w:ascii="Palatino" w:eastAsia="Times New Roman" w:hAnsi="Palatino"/>
          <w:lang w:val="en-US"/>
        </w:rPr>
        <w:t xml:space="preserve">creating the best environment for this to happen, while at the same time </w:t>
      </w:r>
      <w:r>
        <w:rPr>
          <w:rFonts w:ascii="Palatino" w:eastAsia="Times New Roman" w:hAnsi="Palatino"/>
          <w:lang w:val="en-US"/>
        </w:rPr>
        <w:t xml:space="preserve">laying the foundations for individuals to </w:t>
      </w:r>
      <w:r w:rsidR="007D4C1D">
        <w:rPr>
          <w:rFonts w:ascii="Palatino" w:eastAsia="Times New Roman" w:hAnsi="Palatino"/>
        </w:rPr>
        <w:t xml:space="preserve">realise their potential and take part in and uphold a social structure. </w:t>
      </w:r>
      <w:r>
        <w:rPr>
          <w:rFonts w:ascii="Palatino" w:eastAsia="Times New Roman" w:hAnsi="Palatino"/>
          <w:lang w:val="en-US"/>
        </w:rPr>
        <w:t xml:space="preserve">Each child’s’ development is closely monitored, reviewed and researched within the context specific to that child and is </w:t>
      </w:r>
      <w:r w:rsidR="00096BA1">
        <w:rPr>
          <w:rFonts w:ascii="Palatino" w:eastAsia="Times New Roman" w:hAnsi="Palatino"/>
          <w:lang w:val="en-US"/>
        </w:rPr>
        <w:t>considered deeply</w:t>
      </w:r>
      <w:r>
        <w:rPr>
          <w:rFonts w:ascii="Palatino" w:eastAsia="Times New Roman" w:hAnsi="Palatino"/>
          <w:lang w:val="en-US"/>
        </w:rPr>
        <w:t>, with care and a desire to help the child overcome any difficulties he or she may have without fear and with freedom for growth.</w:t>
      </w:r>
    </w:p>
    <w:p w14:paraId="5A76FC7D" w14:textId="77777777" w:rsidR="00CE7BF5" w:rsidRDefault="00CE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xml:space="preserve">This policy has been reviewed following guidance in the document, ‘Using data to inform and evaluate anti-bullying strategies’ published by the Equality and Human Rights Commission, June 2018.  </w:t>
      </w:r>
      <w:hyperlink r:id="rId9" w:history="1">
        <w:r w:rsidRPr="00F22544">
          <w:rPr>
            <w:rStyle w:val="Hyperlink"/>
            <w:rFonts w:ascii="Palatino" w:eastAsia="Times New Roman" w:hAnsi="Palatino" w:cs="Times New Roman"/>
            <w:sz w:val="22"/>
            <w:szCs w:val="22"/>
            <w:lang w:val="en-US"/>
          </w:rPr>
          <w:t>www.equalityhumanrights.com</w:t>
        </w:r>
      </w:hyperlink>
    </w:p>
    <w:p w14:paraId="21C130FC" w14:textId="1DD83701" w:rsidR="009D3829" w:rsidRDefault="00CE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xml:space="preserve"> This document states: ‘A key component in tackling bullying is for schools to create a strong culture and ethos that champions diversity and respects difference, and which places pupil wellbeing at the heart of the school’s mission.’  This is very much in tune with the aims of Calder Valley Steiner </w:t>
      </w:r>
      <w:r w:rsidR="00866E5E">
        <w:rPr>
          <w:rFonts w:ascii="Palatino" w:eastAsia="Times New Roman" w:hAnsi="Palatino"/>
          <w:lang w:val="en-US"/>
        </w:rPr>
        <w:t>Education</w:t>
      </w:r>
      <w:r>
        <w:rPr>
          <w:rFonts w:ascii="Palatino" w:eastAsia="Times New Roman" w:hAnsi="Palatino"/>
          <w:lang w:val="en-US"/>
        </w:rPr>
        <w:t xml:space="preserve"> as a whole.  </w:t>
      </w:r>
    </w:p>
    <w:p w14:paraId="0B810AC4" w14:textId="77777777" w:rsidR="00380884" w:rsidRDefault="006D4B92" w:rsidP="00380884">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b/>
          <w:sz w:val="32"/>
          <w:szCs w:val="32"/>
          <w:lang w:val="en-US"/>
        </w:rPr>
      </w:pPr>
      <w:r w:rsidRPr="004429DE">
        <w:rPr>
          <w:rFonts w:ascii="Palatino" w:eastAsia="Times New Roman" w:hAnsi="Palatino"/>
          <w:b/>
          <w:sz w:val="32"/>
          <w:szCs w:val="32"/>
          <w:lang w:val="en-US"/>
        </w:rPr>
        <w:t>Purpose</w:t>
      </w:r>
    </w:p>
    <w:p w14:paraId="7086C529" w14:textId="7054EECD" w:rsidR="004429DE" w:rsidRPr="00380884" w:rsidRDefault="006D4B92" w:rsidP="00380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sz w:val="32"/>
          <w:szCs w:val="32"/>
          <w:lang w:val="en-US"/>
        </w:rPr>
      </w:pPr>
      <w:r w:rsidRPr="00380884">
        <w:rPr>
          <w:rFonts w:ascii="Palatino" w:hAnsi="Palatino"/>
        </w:rPr>
        <w:t xml:space="preserve">The purpose of this document is to firstly </w:t>
      </w:r>
      <w:r w:rsidR="006E2B32" w:rsidRPr="00380884">
        <w:rPr>
          <w:rFonts w:ascii="Palatino" w:hAnsi="Palatino"/>
        </w:rPr>
        <w:t>define bullying and secondly to</w:t>
      </w:r>
      <w:r w:rsidRPr="00380884">
        <w:rPr>
          <w:rFonts w:ascii="Palatino" w:hAnsi="Palatino"/>
        </w:rPr>
        <w:t xml:space="preserve"> clearly set out the pathway to be followed if any bullying is identified within the </w:t>
      </w:r>
      <w:r w:rsidR="00866E5E">
        <w:rPr>
          <w:rFonts w:ascii="Palatino" w:hAnsi="Palatino"/>
        </w:rPr>
        <w:t>Kindergarten</w:t>
      </w:r>
      <w:r w:rsidRPr="00380884">
        <w:rPr>
          <w:rFonts w:ascii="Palatino" w:hAnsi="Palatino"/>
        </w:rPr>
        <w:t>.</w:t>
      </w:r>
      <w:r w:rsidR="004429DE" w:rsidRPr="00380884">
        <w:rPr>
          <w:rFonts w:ascii="Palatino" w:hAnsi="Palatino"/>
        </w:rPr>
        <w:t xml:space="preserve"> </w:t>
      </w:r>
    </w:p>
    <w:p w14:paraId="7D46AC6D" w14:textId="77777777" w:rsidR="004429DE" w:rsidRPr="00A323B8" w:rsidRDefault="004429DE" w:rsidP="004429DE">
      <w:pPr>
        <w:pStyle w:val="Heading1"/>
        <w:jc w:val="both"/>
        <w:rPr>
          <w:rFonts w:ascii="Palatino" w:hAnsi="Palatino"/>
          <w:b w:val="0"/>
          <w:sz w:val="22"/>
        </w:rPr>
      </w:pPr>
    </w:p>
    <w:p w14:paraId="7C889B95" w14:textId="77777777" w:rsidR="004429DE" w:rsidRPr="004429DE" w:rsidRDefault="004429DE" w:rsidP="004429DE">
      <w:pPr>
        <w:pStyle w:val="Heading1"/>
        <w:jc w:val="both"/>
        <w:rPr>
          <w:rFonts w:ascii="Palatino" w:hAnsi="Palatino"/>
          <w:sz w:val="32"/>
          <w:szCs w:val="32"/>
        </w:rPr>
      </w:pPr>
      <w:r w:rsidRPr="004429DE">
        <w:rPr>
          <w:rFonts w:ascii="Palatino" w:hAnsi="Palatino"/>
          <w:sz w:val="32"/>
          <w:szCs w:val="32"/>
        </w:rPr>
        <w:t>3.0 Objectives of this Policy</w:t>
      </w:r>
    </w:p>
    <w:p w14:paraId="1FC58BCE" w14:textId="77777777" w:rsidR="004429DE" w:rsidRDefault="004429DE" w:rsidP="00442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p>
    <w:p w14:paraId="78912E3B" w14:textId="7ADEEA1F" w:rsidR="00051990" w:rsidRDefault="00BD04CC" w:rsidP="00442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xml:space="preserve">Trustees and those involved in </w:t>
      </w:r>
      <w:r w:rsidR="00051990">
        <w:rPr>
          <w:rFonts w:ascii="Palatino" w:eastAsia="Times New Roman" w:hAnsi="Palatino"/>
          <w:lang w:val="en-US"/>
        </w:rPr>
        <w:t xml:space="preserve">management have a clear role to play in challenging and supporting the </w:t>
      </w:r>
      <w:r w:rsidR="00404BBE">
        <w:rPr>
          <w:rFonts w:ascii="Palatino" w:eastAsia="Times New Roman" w:hAnsi="Palatino"/>
          <w:lang w:val="en-US"/>
        </w:rPr>
        <w:t>Kindergarten</w:t>
      </w:r>
      <w:r w:rsidR="00051990">
        <w:rPr>
          <w:rFonts w:ascii="Palatino" w:eastAsia="Times New Roman" w:hAnsi="Palatino"/>
          <w:lang w:val="en-US"/>
        </w:rPr>
        <w:t xml:space="preserve"> and the wider </w:t>
      </w:r>
      <w:r w:rsidR="00404BBE">
        <w:rPr>
          <w:rFonts w:ascii="Palatino" w:eastAsia="Times New Roman" w:hAnsi="Palatino"/>
          <w:lang w:val="en-US"/>
        </w:rPr>
        <w:t>CVSE</w:t>
      </w:r>
      <w:r w:rsidR="00051990">
        <w:rPr>
          <w:rFonts w:ascii="Palatino" w:eastAsia="Times New Roman" w:hAnsi="Palatino"/>
          <w:lang w:val="en-US"/>
        </w:rPr>
        <w:t xml:space="preserve"> community to ensure that both anti-bullying policies and actions the </w:t>
      </w:r>
      <w:r w:rsidR="00866E5E">
        <w:rPr>
          <w:rFonts w:ascii="Palatino" w:eastAsia="Times New Roman" w:hAnsi="Palatino"/>
          <w:lang w:val="en-US"/>
        </w:rPr>
        <w:t>Kindergarten</w:t>
      </w:r>
      <w:r w:rsidR="00051990">
        <w:rPr>
          <w:rFonts w:ascii="Palatino" w:eastAsia="Times New Roman" w:hAnsi="Palatino"/>
          <w:lang w:val="en-US"/>
        </w:rPr>
        <w:t xml:space="preserve"> takes to tackle bullying are appropriate and </w:t>
      </w:r>
      <w:r w:rsidR="00051990">
        <w:rPr>
          <w:rFonts w:ascii="Palatino" w:eastAsia="Times New Roman" w:hAnsi="Palatino"/>
          <w:lang w:val="en-US"/>
        </w:rPr>
        <w:lastRenderedPageBreak/>
        <w:t xml:space="preserve">effective.  The objectives of this policy are there: </w:t>
      </w:r>
    </w:p>
    <w:p w14:paraId="74A789D0" w14:textId="2287B4DD" w:rsidR="004429DE" w:rsidRPr="00A323B8" w:rsidRDefault="004429DE" w:rsidP="00442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sidRPr="00A323B8">
        <w:rPr>
          <w:rFonts w:ascii="Palatino" w:eastAsia="Times New Roman" w:hAnsi="Palatino"/>
          <w:lang w:val="en-US"/>
        </w:rPr>
        <w:t xml:space="preserve">To ensure that all Trustees, Members, Teaching, Non-Teaching Staff and Parents, as well as those interested in the </w:t>
      </w:r>
      <w:r w:rsidR="00866E5E">
        <w:rPr>
          <w:rFonts w:ascii="Palatino" w:eastAsia="Times New Roman" w:hAnsi="Palatino"/>
          <w:lang w:val="en-US"/>
        </w:rPr>
        <w:t>Kindergarten</w:t>
      </w:r>
      <w:r w:rsidRPr="00A323B8">
        <w:rPr>
          <w:rFonts w:ascii="Palatino" w:eastAsia="Times New Roman" w:hAnsi="Palatino"/>
          <w:lang w:val="en-US"/>
        </w:rPr>
        <w:t xml:space="preserve"> are made aware of </w:t>
      </w:r>
      <w:r w:rsidR="00866E5E">
        <w:rPr>
          <w:rFonts w:ascii="Palatino" w:eastAsia="Times New Roman" w:hAnsi="Palatino"/>
          <w:lang w:val="en-US"/>
        </w:rPr>
        <w:t>CVSE’s</w:t>
      </w:r>
      <w:r w:rsidRPr="00A323B8">
        <w:rPr>
          <w:rFonts w:ascii="Palatino" w:eastAsia="Times New Roman" w:hAnsi="Palatino"/>
          <w:lang w:val="en-US"/>
        </w:rPr>
        <w:t xml:space="preserve"> definition of bullying and </w:t>
      </w:r>
      <w:r w:rsidR="0011455F">
        <w:rPr>
          <w:rFonts w:ascii="Palatino" w:eastAsia="Times New Roman" w:hAnsi="Palatino"/>
          <w:lang w:val="en-US"/>
        </w:rPr>
        <w:t>how this relates to</w:t>
      </w:r>
      <w:r w:rsidRPr="00A323B8">
        <w:rPr>
          <w:rFonts w:ascii="Palatino" w:eastAsia="Times New Roman" w:hAnsi="Palatino"/>
          <w:lang w:val="en-US"/>
        </w:rPr>
        <w:t xml:space="preserve"> </w:t>
      </w:r>
      <w:r w:rsidR="00051990">
        <w:rPr>
          <w:rFonts w:ascii="Palatino" w:eastAsia="Times New Roman" w:hAnsi="Palatino"/>
          <w:lang w:val="en-US"/>
        </w:rPr>
        <w:t xml:space="preserve">the </w:t>
      </w:r>
      <w:r w:rsidR="00866E5E">
        <w:rPr>
          <w:rFonts w:ascii="Palatino" w:eastAsia="Times New Roman" w:hAnsi="Palatino"/>
          <w:lang w:val="en-US"/>
        </w:rPr>
        <w:t>Kindergarten’s</w:t>
      </w:r>
      <w:r w:rsidR="00051990">
        <w:rPr>
          <w:rFonts w:ascii="Palatino" w:eastAsia="Times New Roman" w:hAnsi="Palatino"/>
          <w:lang w:val="en-US"/>
        </w:rPr>
        <w:t xml:space="preserve"> Steiner-Waldorf</w:t>
      </w:r>
      <w:r w:rsidRPr="00A323B8">
        <w:rPr>
          <w:rFonts w:ascii="Palatino" w:eastAsia="Times New Roman" w:hAnsi="Palatino"/>
          <w:lang w:val="en-US"/>
        </w:rPr>
        <w:t xml:space="preserve"> context.</w:t>
      </w:r>
    </w:p>
    <w:p w14:paraId="5A5EDE7B" w14:textId="0A32A14C" w:rsidR="004429DE" w:rsidRPr="00A323B8" w:rsidRDefault="004429DE" w:rsidP="00442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sidRPr="00A323B8">
        <w:rPr>
          <w:rFonts w:ascii="Palatino" w:eastAsia="Times New Roman" w:hAnsi="Palatino"/>
          <w:lang w:val="en-US"/>
        </w:rPr>
        <w:t xml:space="preserve">To ensure that all Trustees, Members, Teaching, Non-Teaching Staff and Parents as well as those interested in the </w:t>
      </w:r>
      <w:r w:rsidR="00866E5E">
        <w:rPr>
          <w:rFonts w:ascii="Palatino" w:eastAsia="Times New Roman" w:hAnsi="Palatino"/>
          <w:lang w:val="en-US"/>
        </w:rPr>
        <w:t>Kindergarten</w:t>
      </w:r>
      <w:r w:rsidRPr="00A323B8">
        <w:rPr>
          <w:rFonts w:ascii="Palatino" w:eastAsia="Times New Roman" w:hAnsi="Palatino"/>
          <w:lang w:val="en-US"/>
        </w:rPr>
        <w:t xml:space="preserve"> understand the </w:t>
      </w:r>
      <w:r w:rsidR="00866E5E">
        <w:rPr>
          <w:rFonts w:ascii="Palatino" w:eastAsia="Times New Roman" w:hAnsi="Palatino"/>
          <w:lang w:val="en-US"/>
        </w:rPr>
        <w:t>Kindergarten’s</w:t>
      </w:r>
      <w:r w:rsidRPr="00A323B8">
        <w:rPr>
          <w:rFonts w:ascii="Palatino" w:eastAsia="Times New Roman" w:hAnsi="Palatino"/>
          <w:lang w:val="en-US"/>
        </w:rPr>
        <w:t xml:space="preserve"> policy and procedures in relation to ‘bullying’.</w:t>
      </w:r>
    </w:p>
    <w:p w14:paraId="048A0082" w14:textId="5D9C5AA1" w:rsidR="004429DE" w:rsidRPr="00A323B8" w:rsidRDefault="004429DE" w:rsidP="00442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rPr>
      </w:pPr>
      <w:proofErr w:type="gramStart"/>
      <w:r w:rsidRPr="00A323B8">
        <w:rPr>
          <w:rFonts w:ascii="Palatino" w:hAnsi="Palatino"/>
        </w:rPr>
        <w:t xml:space="preserve">To assure individuals and parents that they will be supported in any claims relating to ‘bullying’ or similar </w:t>
      </w:r>
      <w:proofErr w:type="spellStart"/>
      <w:r w:rsidRPr="00A323B8">
        <w:rPr>
          <w:rFonts w:ascii="Palatino" w:hAnsi="Palatino"/>
        </w:rPr>
        <w:t>behaviors</w:t>
      </w:r>
      <w:proofErr w:type="spellEnd"/>
      <w:r w:rsidRPr="00A323B8">
        <w:rPr>
          <w:rFonts w:ascii="Palatino" w:hAnsi="Palatino"/>
        </w:rPr>
        <w:t xml:space="preserve">, and know that the </w:t>
      </w:r>
      <w:r w:rsidR="00866E5E">
        <w:rPr>
          <w:rFonts w:ascii="Palatino" w:hAnsi="Palatino"/>
        </w:rPr>
        <w:t>Kindergarten</w:t>
      </w:r>
      <w:r w:rsidRPr="00A323B8">
        <w:rPr>
          <w:rFonts w:ascii="Palatino" w:hAnsi="Palatino"/>
        </w:rPr>
        <w:t xml:space="preserve"> does not tolerate this behaviour.</w:t>
      </w:r>
      <w:proofErr w:type="gramEnd"/>
      <w:r w:rsidR="008047B6" w:rsidRPr="00A323B8">
        <w:rPr>
          <w:rFonts w:ascii="Palatino" w:hAnsi="Palatino"/>
        </w:rPr>
        <w:t xml:space="preserve"> </w:t>
      </w:r>
      <w:r w:rsidR="003500A8" w:rsidRPr="00A323B8">
        <w:rPr>
          <w:rFonts w:ascii="Palatino" w:hAnsi="Palatino"/>
        </w:rPr>
        <w:t>W</w:t>
      </w:r>
      <w:r w:rsidR="008047B6" w:rsidRPr="00A323B8">
        <w:rPr>
          <w:rFonts w:ascii="Palatino" w:hAnsi="Palatino"/>
        </w:rPr>
        <w:t xml:space="preserve">hilst the </w:t>
      </w:r>
      <w:r w:rsidR="00866E5E">
        <w:rPr>
          <w:rFonts w:ascii="Palatino" w:hAnsi="Palatino"/>
        </w:rPr>
        <w:t>Kindergarten</w:t>
      </w:r>
      <w:r w:rsidR="008047B6" w:rsidRPr="00A323B8">
        <w:rPr>
          <w:rFonts w:ascii="Palatino" w:hAnsi="Palatino"/>
        </w:rPr>
        <w:t xml:space="preserve"> does not have any computers for the children to use on site, it is aware that cyber bullying</w:t>
      </w:r>
      <w:r w:rsidR="003500A8" w:rsidRPr="00A323B8">
        <w:rPr>
          <w:rFonts w:ascii="Palatino" w:hAnsi="Palatino"/>
        </w:rPr>
        <w:t xml:space="preserve"> through social media or by any other means</w:t>
      </w:r>
      <w:r w:rsidR="008047B6" w:rsidRPr="00A323B8">
        <w:rPr>
          <w:rFonts w:ascii="Palatino" w:hAnsi="Palatino"/>
        </w:rPr>
        <w:t xml:space="preserve"> may be a problem</w:t>
      </w:r>
      <w:r w:rsidR="003500A8" w:rsidRPr="00A323B8">
        <w:rPr>
          <w:rFonts w:ascii="Palatino" w:hAnsi="Palatino"/>
        </w:rPr>
        <w:t xml:space="preserve">.  The </w:t>
      </w:r>
      <w:r w:rsidR="00866E5E">
        <w:rPr>
          <w:rFonts w:ascii="Palatino" w:hAnsi="Palatino"/>
        </w:rPr>
        <w:t>Kindergarten</w:t>
      </w:r>
      <w:r w:rsidR="003500A8" w:rsidRPr="00A323B8">
        <w:rPr>
          <w:rFonts w:ascii="Palatino" w:hAnsi="Palatino"/>
        </w:rPr>
        <w:t xml:space="preserve"> will therefore</w:t>
      </w:r>
      <w:r w:rsidR="008047B6" w:rsidRPr="00A323B8">
        <w:rPr>
          <w:rFonts w:ascii="Palatino" w:hAnsi="Palatino"/>
        </w:rPr>
        <w:t xml:space="preserve"> deal with any such</w:t>
      </w:r>
      <w:r w:rsidR="003500A8" w:rsidRPr="00A323B8">
        <w:rPr>
          <w:rFonts w:ascii="Palatino" w:hAnsi="Palatino"/>
        </w:rPr>
        <w:t xml:space="preserve"> “digital”</w:t>
      </w:r>
      <w:r w:rsidR="008047B6" w:rsidRPr="00A323B8">
        <w:rPr>
          <w:rFonts w:ascii="Palatino" w:hAnsi="Palatino"/>
        </w:rPr>
        <w:t xml:space="preserve"> bullying in the same supportive way.</w:t>
      </w:r>
    </w:p>
    <w:p w14:paraId="3D423D50" w14:textId="77777777" w:rsidR="004429DE" w:rsidRPr="004429DE" w:rsidRDefault="004429DE" w:rsidP="00442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32"/>
          <w:szCs w:val="32"/>
        </w:rPr>
      </w:pPr>
    </w:p>
    <w:p w14:paraId="313707D8" w14:textId="77777777" w:rsidR="009D3829" w:rsidRPr="00A323B8" w:rsidRDefault="00495F0B" w:rsidP="00442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b/>
          <w:sz w:val="32"/>
          <w:szCs w:val="32"/>
        </w:rPr>
      </w:pPr>
      <w:r w:rsidRPr="00A323B8">
        <w:rPr>
          <w:rFonts w:ascii="Palatino" w:hAnsi="Palatino"/>
          <w:b/>
          <w:sz w:val="32"/>
          <w:szCs w:val="32"/>
        </w:rPr>
        <w:t>4</w:t>
      </w:r>
      <w:r w:rsidR="006D4B92" w:rsidRPr="00A323B8">
        <w:rPr>
          <w:rFonts w:ascii="Palatino" w:hAnsi="Palatino"/>
          <w:b/>
          <w:sz w:val="32"/>
          <w:szCs w:val="32"/>
        </w:rPr>
        <w:t xml:space="preserve">.0 </w:t>
      </w:r>
      <w:r w:rsidR="009D3829" w:rsidRPr="00A323B8">
        <w:rPr>
          <w:rFonts w:ascii="Palatino" w:hAnsi="Palatino"/>
          <w:b/>
          <w:sz w:val="32"/>
          <w:szCs w:val="32"/>
        </w:rPr>
        <w:t>Definition of ‘Bullying’</w:t>
      </w:r>
    </w:p>
    <w:p w14:paraId="2734C4E2" w14:textId="77777777" w:rsidR="009D3829" w:rsidRDefault="009D3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p>
    <w:p w14:paraId="2E71DCA8" w14:textId="77777777" w:rsidR="009D3829" w:rsidRPr="00A323B8" w:rsidRDefault="009D3829">
      <w:pPr>
        <w:pStyle w:val="BodyText"/>
        <w:jc w:val="both"/>
        <w:rPr>
          <w:rFonts w:ascii="Palatino" w:hAnsi="Palatino"/>
        </w:rPr>
      </w:pPr>
      <w:r w:rsidRPr="00A323B8">
        <w:rPr>
          <w:rFonts w:ascii="Palatino" w:hAnsi="Palatino"/>
        </w:rPr>
        <w:t xml:space="preserve">We acknowledge that ‘bullying’ as </w:t>
      </w:r>
      <w:r w:rsidR="00D96C4C" w:rsidRPr="00A323B8">
        <w:rPr>
          <w:rFonts w:ascii="Palatino" w:hAnsi="Palatino"/>
        </w:rPr>
        <w:t>behavio</w:t>
      </w:r>
      <w:r w:rsidR="006E2B32" w:rsidRPr="00A323B8">
        <w:rPr>
          <w:rFonts w:ascii="Palatino" w:hAnsi="Palatino"/>
        </w:rPr>
        <w:t>r</w:t>
      </w:r>
      <w:r w:rsidRPr="00A323B8">
        <w:rPr>
          <w:rFonts w:ascii="Palatino" w:hAnsi="Palatino"/>
        </w:rPr>
        <w:t xml:space="preserve"> exists and as we understand </w:t>
      </w:r>
      <w:r w:rsidR="003500A8" w:rsidRPr="00A323B8">
        <w:rPr>
          <w:rFonts w:ascii="Palatino" w:hAnsi="Palatino"/>
        </w:rPr>
        <w:t>it,</w:t>
      </w:r>
      <w:r w:rsidRPr="00A323B8">
        <w:rPr>
          <w:rFonts w:ascii="Palatino" w:hAnsi="Palatino"/>
        </w:rPr>
        <w:t xml:space="preserve"> can be defined ‘as one or more individuals being exposed, repeatedly, and over time, to negative actions on the part of one or more other persons.</w:t>
      </w:r>
      <w:r w:rsidR="003500A8" w:rsidRPr="00A323B8">
        <w:rPr>
          <w:rFonts w:ascii="Palatino" w:hAnsi="Palatino"/>
        </w:rPr>
        <w:t>’</w:t>
      </w:r>
      <w:r w:rsidRPr="00A323B8">
        <w:rPr>
          <w:rFonts w:ascii="Palatino" w:hAnsi="Palatino"/>
        </w:rPr>
        <w:t xml:space="preserve">  Within a Waldorf environment we view this as consistent negative</w:t>
      </w:r>
      <w:r w:rsidRPr="00A323B8">
        <w:rPr>
          <w:rFonts w:ascii="Palatino" w:hAnsi="Palatino"/>
          <w:lang w:val="en-GB"/>
        </w:rPr>
        <w:t xml:space="preserve"> behaviour</w:t>
      </w:r>
      <w:r w:rsidRPr="00A323B8">
        <w:rPr>
          <w:rFonts w:ascii="Palatino" w:hAnsi="Palatino"/>
        </w:rPr>
        <w:t xml:space="preserve">. We are aware </w:t>
      </w:r>
      <w:r w:rsidR="006E2B32" w:rsidRPr="00A323B8">
        <w:rPr>
          <w:rFonts w:ascii="Palatino" w:hAnsi="Palatino"/>
        </w:rPr>
        <w:t>that</w:t>
      </w:r>
      <w:r w:rsidRPr="00A323B8">
        <w:rPr>
          <w:rFonts w:ascii="Palatino" w:hAnsi="Palatino"/>
        </w:rPr>
        <w:t xml:space="preserve"> with repetitive</w:t>
      </w:r>
      <w:r w:rsidR="003500A8" w:rsidRPr="00A323B8">
        <w:rPr>
          <w:rFonts w:ascii="Palatino" w:hAnsi="Palatino"/>
        </w:rPr>
        <w:t xml:space="preserve"> positive</w:t>
      </w:r>
      <w:r w:rsidRPr="00A323B8">
        <w:rPr>
          <w:rFonts w:ascii="Palatino" w:hAnsi="Palatino"/>
        </w:rPr>
        <w:t xml:space="preserve"> measures and procedures </w:t>
      </w:r>
      <w:r w:rsidR="006E2B32" w:rsidRPr="00A323B8">
        <w:rPr>
          <w:rFonts w:ascii="Palatino" w:hAnsi="Palatino"/>
        </w:rPr>
        <w:t xml:space="preserve">a </w:t>
      </w:r>
      <w:r w:rsidRPr="00A323B8">
        <w:rPr>
          <w:rFonts w:ascii="Palatino" w:hAnsi="Palatino"/>
        </w:rPr>
        <w:t xml:space="preserve">child </w:t>
      </w:r>
      <w:r w:rsidR="006E2B32" w:rsidRPr="00A323B8">
        <w:rPr>
          <w:rFonts w:ascii="Palatino" w:hAnsi="Palatino"/>
        </w:rPr>
        <w:t>can</w:t>
      </w:r>
      <w:r w:rsidRPr="00A323B8">
        <w:rPr>
          <w:rFonts w:ascii="Palatino" w:hAnsi="Palatino"/>
        </w:rPr>
        <w:t xml:space="preserve"> be freed from this </w:t>
      </w:r>
      <w:r w:rsidR="00495F0B" w:rsidRPr="00A323B8">
        <w:rPr>
          <w:rFonts w:ascii="Palatino" w:hAnsi="Palatino"/>
        </w:rPr>
        <w:t>behavior</w:t>
      </w:r>
      <w:r w:rsidRPr="00A323B8">
        <w:rPr>
          <w:rFonts w:ascii="Palatino" w:hAnsi="Palatino"/>
        </w:rPr>
        <w:t xml:space="preserve"> pattern/s</w:t>
      </w:r>
      <w:r w:rsidR="003500A8" w:rsidRPr="00A323B8">
        <w:rPr>
          <w:rFonts w:ascii="Palatino" w:hAnsi="Palatino"/>
        </w:rPr>
        <w:t>.</w:t>
      </w:r>
      <w:r w:rsidRPr="00A323B8">
        <w:rPr>
          <w:rFonts w:ascii="Palatino" w:hAnsi="Palatino"/>
        </w:rPr>
        <w:t xml:space="preserve"> </w:t>
      </w:r>
      <w:r w:rsidR="00CE7BF5">
        <w:rPr>
          <w:rFonts w:ascii="Palatino" w:hAnsi="Palatino"/>
        </w:rPr>
        <w:t xml:space="preserve"> </w:t>
      </w:r>
    </w:p>
    <w:p w14:paraId="612AE89A" w14:textId="77777777" w:rsidR="009D3829" w:rsidRPr="00A323B8" w:rsidRDefault="009D3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p>
    <w:p w14:paraId="462A5867" w14:textId="77777777" w:rsidR="009D3829" w:rsidRPr="00A323B8" w:rsidRDefault="009D3829" w:rsidP="00495F0B">
      <w:pPr>
        <w:pStyle w:val="BodyText"/>
        <w:jc w:val="both"/>
        <w:rPr>
          <w:rFonts w:ascii="Palatino" w:hAnsi="Palatino"/>
        </w:rPr>
      </w:pPr>
      <w:r w:rsidRPr="00A323B8">
        <w:rPr>
          <w:rFonts w:ascii="Palatino" w:hAnsi="Palatino"/>
        </w:rPr>
        <w:t>Bully</w:t>
      </w:r>
      <w:r w:rsidR="00874E6A" w:rsidRPr="00A323B8">
        <w:rPr>
          <w:rFonts w:ascii="Palatino" w:hAnsi="Palatino"/>
        </w:rPr>
        <w:t xml:space="preserve">ing can be detailed as follows: </w:t>
      </w:r>
    </w:p>
    <w:p w14:paraId="618E35F1" w14:textId="77777777" w:rsidR="00495F0B" w:rsidRPr="00A323B8" w:rsidRDefault="00495F0B" w:rsidP="00495F0B">
      <w:pPr>
        <w:pStyle w:val="BodyText"/>
        <w:jc w:val="both"/>
        <w:rPr>
          <w:rFonts w:ascii="Palatino" w:hAnsi="Palatino"/>
        </w:rPr>
      </w:pPr>
    </w:p>
    <w:p w14:paraId="27B8462E" w14:textId="77777777" w:rsidR="009D3829" w:rsidRPr="00A323B8" w:rsidRDefault="00564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xml:space="preserve">• </w:t>
      </w:r>
      <w:r w:rsidR="009D3829" w:rsidRPr="00A323B8">
        <w:rPr>
          <w:rFonts w:ascii="Palatino" w:eastAsia="Times New Roman" w:hAnsi="Palatino"/>
          <w:lang w:val="en-US"/>
        </w:rPr>
        <w:t>Emotional:</w:t>
      </w:r>
      <w:r w:rsidR="007140AE" w:rsidRPr="00A323B8">
        <w:rPr>
          <w:rFonts w:ascii="Palatino" w:eastAsia="Times New Roman" w:hAnsi="Palatino"/>
          <w:lang w:val="en-US"/>
        </w:rPr>
        <w:tab/>
      </w:r>
      <w:r w:rsidR="009D3829" w:rsidRPr="00A323B8">
        <w:rPr>
          <w:rFonts w:ascii="Palatino" w:eastAsia="Times New Roman" w:hAnsi="Palatino"/>
          <w:lang w:val="en-US"/>
        </w:rPr>
        <w:t>being unfriendly, excluding, tormenting, threatening gestures</w:t>
      </w:r>
    </w:p>
    <w:p w14:paraId="63690E34" w14:textId="77777777" w:rsidR="009D3829" w:rsidRPr="00A323B8" w:rsidRDefault="00564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xml:space="preserve">• </w:t>
      </w:r>
      <w:r w:rsidR="009D3829" w:rsidRPr="00A323B8">
        <w:rPr>
          <w:rFonts w:ascii="Palatino" w:eastAsia="Times New Roman" w:hAnsi="Palatino"/>
          <w:lang w:val="en-US"/>
        </w:rPr>
        <w:t>Physical:</w:t>
      </w:r>
      <w:r w:rsidR="007140AE" w:rsidRPr="00A323B8">
        <w:rPr>
          <w:rFonts w:ascii="Palatino" w:eastAsia="Times New Roman" w:hAnsi="Palatino"/>
          <w:lang w:val="en-US"/>
        </w:rPr>
        <w:tab/>
      </w:r>
      <w:r w:rsidR="007140AE" w:rsidRPr="00A323B8">
        <w:rPr>
          <w:rFonts w:ascii="Palatino" w:eastAsia="Times New Roman" w:hAnsi="Palatino"/>
          <w:lang w:val="en-US"/>
        </w:rPr>
        <w:tab/>
      </w:r>
      <w:r w:rsidR="009D3829" w:rsidRPr="00A323B8">
        <w:rPr>
          <w:rFonts w:ascii="Palatino" w:eastAsia="Times New Roman" w:hAnsi="Palatino"/>
          <w:lang w:val="en-US"/>
        </w:rPr>
        <w:t>pushing, kicking, pinching, hitting, scratching, punching, biting, pulling</w:t>
      </w:r>
    </w:p>
    <w:p w14:paraId="5052C345" w14:textId="77777777" w:rsidR="009D3829" w:rsidRPr="00A323B8" w:rsidRDefault="00564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xml:space="preserve">• </w:t>
      </w:r>
      <w:r w:rsidR="009D3829" w:rsidRPr="00A323B8">
        <w:rPr>
          <w:rFonts w:ascii="Palatino" w:eastAsia="Times New Roman" w:hAnsi="Palatino"/>
          <w:lang w:val="en-US"/>
        </w:rPr>
        <w:t>Racist:</w:t>
      </w:r>
      <w:r w:rsidR="007140AE" w:rsidRPr="00A323B8">
        <w:rPr>
          <w:rFonts w:ascii="Palatino" w:eastAsia="Times New Roman" w:hAnsi="Palatino"/>
          <w:lang w:val="en-US"/>
        </w:rPr>
        <w:tab/>
      </w:r>
      <w:r w:rsidR="007140AE" w:rsidRPr="00A323B8">
        <w:rPr>
          <w:rFonts w:ascii="Palatino" w:eastAsia="Times New Roman" w:hAnsi="Palatino"/>
          <w:lang w:val="en-US"/>
        </w:rPr>
        <w:tab/>
      </w:r>
      <w:r w:rsidR="009D3829" w:rsidRPr="00A323B8">
        <w:rPr>
          <w:rFonts w:ascii="Palatino" w:eastAsia="Times New Roman" w:hAnsi="Palatino"/>
          <w:lang w:val="en-US"/>
        </w:rPr>
        <w:t>racial taunts, gestures</w:t>
      </w:r>
    </w:p>
    <w:p w14:paraId="121A1ADE" w14:textId="77777777" w:rsidR="009D3829" w:rsidRPr="00A323B8" w:rsidRDefault="00564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xml:space="preserve">• </w:t>
      </w:r>
      <w:r w:rsidR="009D3829" w:rsidRPr="00A323B8">
        <w:rPr>
          <w:rFonts w:ascii="Palatino" w:eastAsia="Times New Roman" w:hAnsi="Palatino"/>
          <w:lang w:val="en-US"/>
        </w:rPr>
        <w:t>Sexual:</w:t>
      </w:r>
      <w:r w:rsidR="007140AE" w:rsidRPr="00A323B8">
        <w:rPr>
          <w:rFonts w:ascii="Palatino" w:eastAsia="Times New Roman" w:hAnsi="Palatino"/>
          <w:lang w:val="en-US"/>
        </w:rPr>
        <w:tab/>
      </w:r>
      <w:r w:rsidR="007140AE" w:rsidRPr="00A323B8">
        <w:rPr>
          <w:rFonts w:ascii="Palatino" w:eastAsia="Times New Roman" w:hAnsi="Palatino"/>
          <w:lang w:val="en-US"/>
        </w:rPr>
        <w:tab/>
      </w:r>
      <w:r w:rsidR="009D3829" w:rsidRPr="00A323B8">
        <w:rPr>
          <w:rFonts w:ascii="Palatino" w:eastAsia="Times New Roman" w:hAnsi="Palatino"/>
          <w:lang w:val="en-US"/>
        </w:rPr>
        <w:t>unwanted physical contact, sexually abusive comments</w:t>
      </w:r>
    </w:p>
    <w:p w14:paraId="0E85603D" w14:textId="77777777" w:rsidR="009D3829" w:rsidRPr="00A323B8" w:rsidRDefault="00564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xml:space="preserve">• </w:t>
      </w:r>
      <w:r w:rsidR="009D3829" w:rsidRPr="00A323B8">
        <w:rPr>
          <w:rFonts w:ascii="Palatino" w:eastAsia="Times New Roman" w:hAnsi="Palatino"/>
          <w:lang w:val="en-US"/>
        </w:rPr>
        <w:t>Verbal</w:t>
      </w:r>
      <w:r w:rsidR="007140AE" w:rsidRPr="00A323B8">
        <w:rPr>
          <w:rFonts w:ascii="Palatino" w:eastAsia="Times New Roman" w:hAnsi="Palatino"/>
          <w:lang w:val="en-US"/>
        </w:rPr>
        <w:tab/>
      </w:r>
      <w:r w:rsidR="007140AE" w:rsidRPr="00A323B8">
        <w:rPr>
          <w:rFonts w:ascii="Palatino" w:eastAsia="Times New Roman" w:hAnsi="Palatino"/>
          <w:lang w:val="en-US"/>
        </w:rPr>
        <w:tab/>
      </w:r>
      <w:r w:rsidR="009D3829" w:rsidRPr="00A323B8">
        <w:rPr>
          <w:rFonts w:ascii="Palatino" w:eastAsia="Times New Roman" w:hAnsi="Palatino"/>
          <w:lang w:val="en-US"/>
        </w:rPr>
        <w:t>name-calling, teasing, exclusion, intimidating</w:t>
      </w:r>
    </w:p>
    <w:p w14:paraId="2DC9B05F" w14:textId="77777777" w:rsidR="008047B6" w:rsidRPr="00A323B8" w:rsidRDefault="00564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xml:space="preserve">• </w:t>
      </w:r>
      <w:r w:rsidR="008047B6" w:rsidRPr="00A323B8">
        <w:rPr>
          <w:rFonts w:ascii="Palatino" w:eastAsia="Times New Roman" w:hAnsi="Palatino"/>
          <w:lang w:val="en-US"/>
        </w:rPr>
        <w:t xml:space="preserve">E and or cyber bullying – </w:t>
      </w:r>
      <w:r w:rsidR="00CE7BF5" w:rsidRPr="00A323B8">
        <w:rPr>
          <w:rFonts w:ascii="Palatino" w:eastAsia="Times New Roman" w:hAnsi="Palatino"/>
          <w:lang w:val="en-US"/>
        </w:rPr>
        <w:t>bullying</w:t>
      </w:r>
      <w:r w:rsidR="00CE7BF5">
        <w:rPr>
          <w:rFonts w:ascii="Palatino" w:eastAsia="Times New Roman" w:hAnsi="Palatino"/>
          <w:lang w:val="en-US"/>
        </w:rPr>
        <w:t xml:space="preserve"> by means of the</w:t>
      </w:r>
      <w:r w:rsidR="00CE7BF5" w:rsidRPr="00A323B8">
        <w:rPr>
          <w:rFonts w:ascii="Palatino" w:eastAsia="Times New Roman" w:hAnsi="Palatino"/>
          <w:lang w:val="en-US"/>
        </w:rPr>
        <w:t xml:space="preserve"> </w:t>
      </w:r>
      <w:r w:rsidR="008047B6" w:rsidRPr="00A323B8">
        <w:rPr>
          <w:rFonts w:ascii="Palatino" w:eastAsia="Times New Roman" w:hAnsi="Palatino"/>
          <w:lang w:val="en-US"/>
        </w:rPr>
        <w:t>internet</w:t>
      </w:r>
      <w:r w:rsidR="00CE7BF5">
        <w:rPr>
          <w:rFonts w:ascii="Palatino" w:eastAsia="Times New Roman" w:hAnsi="Palatino"/>
          <w:lang w:val="en-US"/>
        </w:rPr>
        <w:t>, through any sort of digital electronic device</w:t>
      </w:r>
      <w:r w:rsidR="008047B6" w:rsidRPr="00A323B8">
        <w:rPr>
          <w:rFonts w:ascii="Palatino" w:eastAsia="Times New Roman" w:hAnsi="Palatino"/>
          <w:lang w:val="en-US"/>
        </w:rPr>
        <w:t>.</w:t>
      </w:r>
      <w:r w:rsidR="00874E6A" w:rsidRPr="00A323B8">
        <w:rPr>
          <w:rFonts w:ascii="Palatino" w:eastAsia="Times New Roman" w:hAnsi="Palatino"/>
          <w:lang w:val="en-US"/>
        </w:rPr>
        <w:t xml:space="preserve">  </w:t>
      </w:r>
    </w:p>
    <w:p w14:paraId="2D7FE66F" w14:textId="77777777" w:rsidR="00874E6A" w:rsidRPr="00A323B8" w:rsidRDefault="0087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b/>
          <w:lang w:val="en-US"/>
        </w:rPr>
      </w:pPr>
      <w:r w:rsidRPr="00A323B8">
        <w:rPr>
          <w:rFonts w:ascii="Palatino" w:eastAsia="Times New Roman" w:hAnsi="Palatino"/>
          <w:b/>
          <w:lang w:val="en-US"/>
        </w:rPr>
        <w:t xml:space="preserve">For more details in the context of safeguarding, see CVSE Safeguarding policy, especially section 3.8 Peer on peer abuse (including online safety).  </w:t>
      </w:r>
    </w:p>
    <w:p w14:paraId="1EB7F376" w14:textId="1A376EDD" w:rsidR="009D3829" w:rsidRDefault="007F7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xml:space="preserve">In making themselves aware of possible bullying at </w:t>
      </w:r>
      <w:r w:rsidR="00795214">
        <w:rPr>
          <w:rFonts w:ascii="Palatino" w:eastAsia="Times New Roman" w:hAnsi="Palatino"/>
          <w:lang w:val="en-US"/>
        </w:rPr>
        <w:t>the Kindergarten</w:t>
      </w:r>
      <w:r>
        <w:rPr>
          <w:rFonts w:ascii="Palatino" w:eastAsia="Times New Roman" w:hAnsi="Palatino"/>
          <w:lang w:val="en-US"/>
        </w:rPr>
        <w:t xml:space="preserve">, or within the wider </w:t>
      </w:r>
      <w:r w:rsidR="00795214">
        <w:rPr>
          <w:rFonts w:ascii="Palatino" w:eastAsia="Times New Roman" w:hAnsi="Palatino"/>
          <w:lang w:val="en-US"/>
        </w:rPr>
        <w:t>CVSE</w:t>
      </w:r>
      <w:r>
        <w:rPr>
          <w:rFonts w:ascii="Palatino" w:eastAsia="Times New Roman" w:hAnsi="Palatino"/>
          <w:lang w:val="en-US"/>
        </w:rPr>
        <w:t xml:space="preserve"> community, staff and volunteers should also be aware of the human ‘protected </w:t>
      </w:r>
      <w:r>
        <w:rPr>
          <w:rFonts w:ascii="Palatino" w:eastAsia="Times New Roman" w:hAnsi="Palatino"/>
          <w:lang w:val="en-US"/>
        </w:rPr>
        <w:lastRenderedPageBreak/>
        <w:t xml:space="preserve">characteristics’ that are protected by law through the Equality Act 2010.  </w:t>
      </w:r>
      <w:r w:rsidR="000A53EE">
        <w:rPr>
          <w:rFonts w:ascii="Palatino" w:eastAsia="Times New Roman" w:hAnsi="Palatino"/>
          <w:lang w:val="en-US"/>
        </w:rPr>
        <w:t>The</w:t>
      </w:r>
      <w:r w:rsidR="00564512">
        <w:rPr>
          <w:rFonts w:ascii="Palatino" w:eastAsia="Times New Roman" w:hAnsi="Palatino"/>
          <w:lang w:val="en-US"/>
        </w:rPr>
        <w:t>s</w:t>
      </w:r>
      <w:r w:rsidR="000A53EE">
        <w:rPr>
          <w:rFonts w:ascii="Palatino" w:eastAsia="Times New Roman" w:hAnsi="Palatino"/>
          <w:lang w:val="en-US"/>
        </w:rPr>
        <w:t>e</w:t>
      </w:r>
      <w:r w:rsidR="00564512">
        <w:rPr>
          <w:rFonts w:ascii="Palatino" w:eastAsia="Times New Roman" w:hAnsi="Palatino"/>
          <w:lang w:val="en-US"/>
        </w:rPr>
        <w:t xml:space="preserve"> are: </w:t>
      </w:r>
    </w:p>
    <w:p w14:paraId="1203C61E" w14:textId="77777777" w:rsidR="00564512" w:rsidRDefault="00564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Age</w:t>
      </w:r>
    </w:p>
    <w:p w14:paraId="35D434FB" w14:textId="77777777" w:rsidR="00564512" w:rsidRDefault="00564512" w:rsidP="00564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Disability</w:t>
      </w:r>
    </w:p>
    <w:p w14:paraId="290150FC" w14:textId="77777777" w:rsidR="00564512" w:rsidRDefault="00564512" w:rsidP="00564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Gender reassignment</w:t>
      </w:r>
    </w:p>
    <w:p w14:paraId="328C982F" w14:textId="77777777" w:rsidR="00564512" w:rsidRDefault="00564512" w:rsidP="00564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Marriage and civil partnership</w:t>
      </w:r>
    </w:p>
    <w:p w14:paraId="56B7053C" w14:textId="77777777" w:rsidR="00564512" w:rsidRDefault="00564512" w:rsidP="00564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Pregnancy and maternity</w:t>
      </w:r>
    </w:p>
    <w:p w14:paraId="4650B78C" w14:textId="77777777" w:rsidR="00564512" w:rsidRDefault="00564512" w:rsidP="00564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xml:space="preserve">• </w:t>
      </w:r>
      <w:r w:rsidR="000A53EE">
        <w:rPr>
          <w:rFonts w:ascii="Palatino" w:eastAsia="Times New Roman" w:hAnsi="Palatino"/>
          <w:lang w:val="en-US"/>
        </w:rPr>
        <w:t>Race</w:t>
      </w:r>
    </w:p>
    <w:p w14:paraId="219E4D27" w14:textId="77777777" w:rsidR="000A53EE" w:rsidRDefault="000A53EE" w:rsidP="00564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Religion or belief</w:t>
      </w:r>
    </w:p>
    <w:p w14:paraId="51029C18" w14:textId="77777777" w:rsidR="000A53EE" w:rsidRDefault="000A53EE" w:rsidP="00564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Sex/sexual orientation</w:t>
      </w:r>
    </w:p>
    <w:p w14:paraId="6C2B3722" w14:textId="77777777" w:rsidR="006D54CF" w:rsidRDefault="006D54CF" w:rsidP="00564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p>
    <w:p w14:paraId="50EEFB34" w14:textId="77777777" w:rsidR="009D3829" w:rsidRPr="004429DE" w:rsidRDefault="00495F0B">
      <w:pPr>
        <w:pStyle w:val="Heading3"/>
        <w:rPr>
          <w:rFonts w:ascii="Palatino" w:hAnsi="Palatino"/>
          <w:sz w:val="32"/>
          <w:szCs w:val="32"/>
        </w:rPr>
      </w:pPr>
      <w:r w:rsidRPr="004429DE">
        <w:rPr>
          <w:rFonts w:ascii="Palatino" w:hAnsi="Palatino"/>
          <w:sz w:val="32"/>
          <w:szCs w:val="32"/>
        </w:rPr>
        <w:t xml:space="preserve">5.0 </w:t>
      </w:r>
      <w:r w:rsidR="009D3829" w:rsidRPr="004429DE">
        <w:rPr>
          <w:rFonts w:ascii="Palatino" w:hAnsi="Palatino"/>
          <w:sz w:val="32"/>
          <w:szCs w:val="32"/>
        </w:rPr>
        <w:t>Importance of Response to Bullying</w:t>
      </w:r>
    </w:p>
    <w:p w14:paraId="7B27CA6F" w14:textId="77777777" w:rsidR="009D3829" w:rsidRDefault="009D3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w:t>
      </w:r>
    </w:p>
    <w:p w14:paraId="408E0EA4" w14:textId="77777777" w:rsidR="009D3829" w:rsidRDefault="009D3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xml:space="preserve">We are committed to ensuring that every child is free to develop naturally. It is absolutely essential to respond appropriately and effectively in order to ensure a secure and safe environment </w:t>
      </w:r>
      <w:r w:rsidR="006E2B32">
        <w:rPr>
          <w:rFonts w:ascii="Palatino" w:eastAsia="Times New Roman" w:hAnsi="Palatino"/>
          <w:lang w:val="en-US"/>
        </w:rPr>
        <w:t>for both victim and perpetrator</w:t>
      </w:r>
      <w:r>
        <w:rPr>
          <w:rFonts w:ascii="Palatino" w:eastAsia="Times New Roman" w:hAnsi="Palatino"/>
          <w:lang w:val="en-US"/>
        </w:rPr>
        <w:t xml:space="preserve"> to enable this development.   Parents tend to send their children to Steiner schools because this natural development is encouraged and not impeded.  </w:t>
      </w:r>
    </w:p>
    <w:p w14:paraId="24D48F68" w14:textId="77777777" w:rsidR="009D3829" w:rsidRDefault="009D3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p>
    <w:p w14:paraId="098E5CDB" w14:textId="2EF02772" w:rsidR="009D3829" w:rsidRDefault="009D3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xml:space="preserve">The individual who is being </w:t>
      </w:r>
      <w:proofErr w:type="spellStart"/>
      <w:r>
        <w:rPr>
          <w:rFonts w:ascii="Palatino" w:eastAsia="Times New Roman" w:hAnsi="Palatino"/>
          <w:lang w:val="en-US"/>
        </w:rPr>
        <w:t>victimised</w:t>
      </w:r>
      <w:proofErr w:type="spellEnd"/>
      <w:r>
        <w:rPr>
          <w:rFonts w:ascii="Palatino" w:eastAsia="Times New Roman" w:hAnsi="Palatino"/>
          <w:lang w:val="en-US"/>
        </w:rPr>
        <w:t xml:space="preserve"> as well as the parent/s or guardians involved need to be acknowledged; reassured that they are safe and can feel secure.  </w:t>
      </w:r>
      <w:r w:rsidR="006E2B32">
        <w:rPr>
          <w:rFonts w:ascii="Palatino" w:eastAsia="Times New Roman" w:hAnsi="Palatino"/>
          <w:lang w:val="en-US"/>
        </w:rPr>
        <w:t>It should also be made clear that this is not behavior</w:t>
      </w:r>
      <w:r>
        <w:rPr>
          <w:rFonts w:ascii="Palatino" w:eastAsia="Times New Roman" w:hAnsi="Palatino"/>
          <w:lang w:val="en-US"/>
        </w:rPr>
        <w:t xml:space="preserve"> that should be imitated, and that the </w:t>
      </w:r>
      <w:r w:rsidR="00404BBE">
        <w:rPr>
          <w:rFonts w:ascii="Palatino" w:eastAsia="Times New Roman" w:hAnsi="Palatino"/>
          <w:lang w:val="en-US"/>
        </w:rPr>
        <w:t>Kindergarten</w:t>
      </w:r>
      <w:r>
        <w:rPr>
          <w:rFonts w:ascii="Palatino" w:eastAsia="Times New Roman" w:hAnsi="Palatino"/>
          <w:lang w:val="en-US"/>
        </w:rPr>
        <w:t xml:space="preserve"> does not tolerate this type of </w:t>
      </w:r>
      <w:r w:rsidR="006E2B32">
        <w:rPr>
          <w:rFonts w:ascii="Palatino" w:eastAsia="Times New Roman" w:hAnsi="Palatino"/>
          <w:lang w:val="en-US"/>
        </w:rPr>
        <w:t>behavior</w:t>
      </w:r>
      <w:r>
        <w:rPr>
          <w:rFonts w:ascii="Palatino" w:eastAsia="Times New Roman" w:hAnsi="Palatino"/>
          <w:lang w:val="en-US"/>
        </w:rPr>
        <w:t xml:space="preserve">.   Help will be given both within the educational setting and at home where possible.  The perpetrator as well as their parents will be made aware that their </w:t>
      </w:r>
      <w:r w:rsidR="006E2B32">
        <w:rPr>
          <w:rFonts w:ascii="Palatino" w:eastAsia="Times New Roman" w:hAnsi="Palatino"/>
          <w:lang w:val="en-US"/>
        </w:rPr>
        <w:t>behavior</w:t>
      </w:r>
      <w:r>
        <w:rPr>
          <w:rFonts w:ascii="Palatino" w:eastAsia="Times New Roman" w:hAnsi="Palatino"/>
          <w:lang w:val="en-US"/>
        </w:rPr>
        <w:t xml:space="preserve"> is upsetting and should be changed. They need to be helped to learn different ways of behaving both within the educational setting and if </w:t>
      </w:r>
      <w:r w:rsidR="00380884">
        <w:rPr>
          <w:rFonts w:ascii="Palatino" w:eastAsia="Times New Roman" w:hAnsi="Palatino"/>
          <w:lang w:val="en-US"/>
        </w:rPr>
        <w:t>necessary,</w:t>
      </w:r>
      <w:r>
        <w:rPr>
          <w:rFonts w:ascii="Palatino" w:eastAsia="Times New Roman" w:hAnsi="Palatino"/>
          <w:lang w:val="en-US"/>
        </w:rPr>
        <w:t xml:space="preserve"> within their own homes.  </w:t>
      </w:r>
    </w:p>
    <w:p w14:paraId="358CE965" w14:textId="77777777" w:rsidR="009D3829" w:rsidRDefault="009D3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p>
    <w:p w14:paraId="79E28521" w14:textId="77777777" w:rsidR="009D3829" w:rsidRDefault="009D3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p>
    <w:p w14:paraId="021A4119" w14:textId="77777777" w:rsidR="00380884" w:rsidRDefault="00380884">
      <w:pPr>
        <w:pStyle w:val="Heading4"/>
        <w:rPr>
          <w:rFonts w:ascii="Palatino" w:eastAsia="Times" w:hAnsi="Palatino"/>
          <w:sz w:val="32"/>
          <w:szCs w:val="32"/>
          <w:lang w:val="en-GB"/>
        </w:rPr>
      </w:pPr>
    </w:p>
    <w:p w14:paraId="4440042B" w14:textId="77777777" w:rsidR="009D3829" w:rsidRPr="004429DE" w:rsidRDefault="00495F0B">
      <w:pPr>
        <w:pStyle w:val="Heading4"/>
        <w:rPr>
          <w:rFonts w:ascii="Palatino" w:eastAsia="Times" w:hAnsi="Palatino"/>
          <w:sz w:val="32"/>
          <w:szCs w:val="32"/>
          <w:lang w:val="en-GB"/>
        </w:rPr>
      </w:pPr>
      <w:r w:rsidRPr="004429DE">
        <w:rPr>
          <w:rFonts w:ascii="Palatino" w:eastAsia="Times" w:hAnsi="Palatino"/>
          <w:sz w:val="32"/>
          <w:szCs w:val="32"/>
          <w:lang w:val="en-GB"/>
        </w:rPr>
        <w:t xml:space="preserve">6.0 </w:t>
      </w:r>
      <w:r w:rsidR="009D3829" w:rsidRPr="004429DE">
        <w:rPr>
          <w:rFonts w:ascii="Palatino" w:eastAsia="Times" w:hAnsi="Palatino"/>
          <w:sz w:val="32"/>
          <w:szCs w:val="32"/>
          <w:lang w:val="en-GB"/>
        </w:rPr>
        <w:t>Possible Signs &amp; Symptoms*</w:t>
      </w:r>
    </w:p>
    <w:p w14:paraId="66ECC647" w14:textId="77777777" w:rsidR="009D3829" w:rsidRDefault="009D3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p>
    <w:p w14:paraId="247F8EC6" w14:textId="77777777" w:rsidR="009D3829" w:rsidRDefault="009D3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xml:space="preserve">A child may indicate through signs and </w:t>
      </w:r>
      <w:r w:rsidR="00495F0B">
        <w:rPr>
          <w:rFonts w:ascii="Palatino" w:eastAsia="Times New Roman" w:hAnsi="Palatino"/>
          <w:lang w:val="en-US"/>
        </w:rPr>
        <w:t>behavior</w:t>
      </w:r>
      <w:r>
        <w:rPr>
          <w:rFonts w:ascii="Palatino" w:eastAsia="Times New Roman" w:hAnsi="Palatino"/>
          <w:lang w:val="en-US"/>
        </w:rPr>
        <w:t xml:space="preserve"> that he or she is being ‘bullied’.  Parents, Teachers and Guardians should be aware of the following possible indications or signs and should investigate / respond as recommended within the policy:</w:t>
      </w:r>
    </w:p>
    <w:p w14:paraId="4C951ADE" w14:textId="77777777" w:rsidR="009D3829" w:rsidRDefault="009D382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lastRenderedPageBreak/>
        <w:t>changes</w:t>
      </w:r>
      <w:r w:rsidR="0077358A">
        <w:rPr>
          <w:rFonts w:ascii="Palatino" w:eastAsia="Times New Roman" w:hAnsi="Palatino"/>
          <w:lang w:val="en-US"/>
        </w:rPr>
        <w:t xml:space="preserve"> to</w:t>
      </w:r>
      <w:r>
        <w:rPr>
          <w:rFonts w:ascii="Palatino" w:eastAsia="Times New Roman" w:hAnsi="Palatino"/>
          <w:lang w:val="en-US"/>
        </w:rPr>
        <w:t xml:space="preserve"> their usual routine</w:t>
      </w:r>
      <w:r w:rsidR="00495F0B">
        <w:rPr>
          <w:rFonts w:ascii="Palatino" w:eastAsia="Times New Roman" w:hAnsi="Palatino"/>
          <w:lang w:val="en-US"/>
        </w:rPr>
        <w:t xml:space="preserve"> </w:t>
      </w:r>
    </w:p>
    <w:p w14:paraId="0F34A7CB" w14:textId="77777777" w:rsidR="009D3829" w:rsidRDefault="0077358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being</w:t>
      </w:r>
      <w:r w:rsidR="006E2B32">
        <w:rPr>
          <w:rFonts w:ascii="Palatino" w:eastAsia="Times New Roman" w:hAnsi="Palatino"/>
          <w:lang w:val="en-US"/>
        </w:rPr>
        <w:t xml:space="preserve"> unwilling to go to school</w:t>
      </w:r>
      <w:r w:rsidR="009D3829">
        <w:rPr>
          <w:rFonts w:ascii="Palatino" w:eastAsia="Times New Roman" w:hAnsi="Palatino"/>
          <w:lang w:val="en-US"/>
        </w:rPr>
        <w:t>/kindergarten (school phobic)</w:t>
      </w:r>
    </w:p>
    <w:p w14:paraId="7215D4DC" w14:textId="77777777" w:rsidR="009D3829" w:rsidRDefault="0077358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becoming</w:t>
      </w:r>
      <w:r w:rsidR="009D3829">
        <w:rPr>
          <w:rFonts w:ascii="Palatino" w:eastAsia="Times New Roman" w:hAnsi="Palatino"/>
          <w:lang w:val="en-US"/>
        </w:rPr>
        <w:t xml:space="preserve"> withdrawn, anxious, lacking in confidence</w:t>
      </w:r>
    </w:p>
    <w:p w14:paraId="4A93EC04" w14:textId="77777777" w:rsidR="009D3829" w:rsidRDefault="009D382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stammering</w:t>
      </w:r>
    </w:p>
    <w:p w14:paraId="27D2251B" w14:textId="77777777" w:rsidR="009D3829" w:rsidRDefault="0077358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crying</w:t>
      </w:r>
      <w:r w:rsidR="009D3829">
        <w:rPr>
          <w:rFonts w:ascii="Palatino" w:eastAsia="Times New Roman" w:hAnsi="Palatino"/>
          <w:lang w:val="en-US"/>
        </w:rPr>
        <w:t xml:space="preserve"> themselves to sleep at night or </w:t>
      </w:r>
      <w:r>
        <w:rPr>
          <w:rFonts w:ascii="Palatino" w:eastAsia="Times New Roman" w:hAnsi="Palatino"/>
          <w:lang w:val="en-US"/>
        </w:rPr>
        <w:t>having</w:t>
      </w:r>
      <w:r w:rsidR="009D3829">
        <w:rPr>
          <w:rFonts w:ascii="Palatino" w:eastAsia="Times New Roman" w:hAnsi="Palatino"/>
          <w:lang w:val="en-US"/>
        </w:rPr>
        <w:t xml:space="preserve"> nightmares</w:t>
      </w:r>
    </w:p>
    <w:p w14:paraId="43E63382" w14:textId="77777777" w:rsidR="009D3829" w:rsidRDefault="0077358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feeling</w:t>
      </w:r>
      <w:r w:rsidR="009D3829">
        <w:rPr>
          <w:rFonts w:ascii="Palatino" w:eastAsia="Times New Roman" w:hAnsi="Palatino"/>
          <w:lang w:val="en-US"/>
        </w:rPr>
        <w:t xml:space="preserve"> ill in the morning</w:t>
      </w:r>
    </w:p>
    <w:p w14:paraId="7152CCA1" w14:textId="77777777" w:rsidR="009D3829" w:rsidRDefault="0077358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beginning</w:t>
      </w:r>
      <w:r w:rsidR="009D3829">
        <w:rPr>
          <w:rFonts w:ascii="Palatino" w:eastAsia="Times New Roman" w:hAnsi="Palatino"/>
          <w:lang w:val="en-US"/>
        </w:rPr>
        <w:t xml:space="preserve"> to do poorly in given tasks/projects</w:t>
      </w:r>
    </w:p>
    <w:p w14:paraId="1081247E" w14:textId="77777777" w:rsidR="009D3829" w:rsidRDefault="0077358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coming</w:t>
      </w:r>
      <w:r w:rsidR="009D3829">
        <w:rPr>
          <w:rFonts w:ascii="Palatino" w:eastAsia="Times New Roman" w:hAnsi="Palatino"/>
          <w:lang w:val="en-US"/>
        </w:rPr>
        <w:t xml:space="preserve"> home with clothes torn</w:t>
      </w:r>
    </w:p>
    <w:p w14:paraId="4561ADBF" w14:textId="77777777" w:rsidR="009D3829" w:rsidRDefault="0077358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having</w:t>
      </w:r>
      <w:r w:rsidR="009D3829">
        <w:rPr>
          <w:rFonts w:ascii="Palatino" w:eastAsia="Times New Roman" w:hAnsi="Palatino"/>
          <w:lang w:val="en-US"/>
        </w:rPr>
        <w:t xml:space="preserve"> possessions go ‘missing’</w:t>
      </w:r>
    </w:p>
    <w:p w14:paraId="4F534629" w14:textId="77777777" w:rsidR="009D3829" w:rsidRDefault="0077358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having</w:t>
      </w:r>
      <w:r w:rsidR="009D3829">
        <w:rPr>
          <w:rFonts w:ascii="Palatino" w:eastAsia="Times New Roman" w:hAnsi="Palatino"/>
          <w:lang w:val="en-US"/>
        </w:rPr>
        <w:t xml:space="preserve"> unexplained cuts, bruises, scratches</w:t>
      </w:r>
    </w:p>
    <w:p w14:paraId="48B78190" w14:textId="77777777" w:rsidR="009D3829" w:rsidRDefault="0077358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becoming</w:t>
      </w:r>
      <w:r w:rsidR="009D3829">
        <w:rPr>
          <w:rFonts w:ascii="Palatino" w:eastAsia="Times New Roman" w:hAnsi="Palatino"/>
          <w:lang w:val="en-US"/>
        </w:rPr>
        <w:t xml:space="preserve"> aggressive, disruptive or unreasonable</w:t>
      </w:r>
    </w:p>
    <w:p w14:paraId="42F25604" w14:textId="77777777" w:rsidR="009D3829" w:rsidRDefault="009D382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bullying other children or siblings</w:t>
      </w:r>
    </w:p>
    <w:p w14:paraId="65DAB616" w14:textId="77777777" w:rsidR="009D3829" w:rsidRDefault="0006704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considering</w:t>
      </w:r>
      <w:r w:rsidR="009D3829">
        <w:rPr>
          <w:rFonts w:ascii="Palatino" w:eastAsia="Times New Roman" w:hAnsi="Palatino"/>
          <w:lang w:val="en-US"/>
        </w:rPr>
        <w:t xml:space="preserve"> imaginary revenge plans/retribution</w:t>
      </w:r>
    </w:p>
    <w:p w14:paraId="128853A5" w14:textId="77777777" w:rsidR="009D3829" w:rsidRDefault="0006704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stopping</w:t>
      </w:r>
      <w:r w:rsidR="009D3829">
        <w:rPr>
          <w:rFonts w:ascii="Palatino" w:eastAsia="Times New Roman" w:hAnsi="Palatino"/>
          <w:lang w:val="en-US"/>
        </w:rPr>
        <w:t xml:space="preserve"> eating</w:t>
      </w:r>
      <w:r>
        <w:rPr>
          <w:rFonts w:ascii="Palatino" w:eastAsia="Times New Roman" w:hAnsi="Palatino"/>
          <w:lang w:val="en-US"/>
        </w:rPr>
        <w:t>/loss of appetite</w:t>
      </w:r>
    </w:p>
    <w:p w14:paraId="12FD98C4" w14:textId="77777777" w:rsidR="009D3829" w:rsidRDefault="009D382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frightened to say what’s wrong</w:t>
      </w:r>
    </w:p>
    <w:p w14:paraId="25DA570B" w14:textId="77777777" w:rsidR="009D3829" w:rsidRDefault="009D382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wets bed / pants</w:t>
      </w:r>
    </w:p>
    <w:p w14:paraId="444A118B" w14:textId="77777777" w:rsidR="009D3829" w:rsidRDefault="0006704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giving</w:t>
      </w:r>
      <w:r w:rsidR="009D3829">
        <w:rPr>
          <w:rFonts w:ascii="Palatino" w:eastAsia="Times New Roman" w:hAnsi="Palatino"/>
          <w:lang w:val="en-US"/>
        </w:rPr>
        <w:t xml:space="preserve"> improbable excuses for any of the above</w:t>
      </w:r>
    </w:p>
    <w:p w14:paraId="688FE573" w14:textId="77777777" w:rsidR="009D3829" w:rsidRDefault="009D3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w:t>
      </w:r>
    </w:p>
    <w:p w14:paraId="73625274" w14:textId="77777777" w:rsidR="009D3829" w:rsidRPr="005910C1" w:rsidRDefault="000A53EE" w:rsidP="00495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b/>
          <w:sz w:val="28"/>
        </w:rPr>
      </w:pPr>
      <w:r w:rsidRPr="004429DE">
        <w:rPr>
          <w:rFonts w:ascii="Palatino" w:eastAsia="Times" w:hAnsi="Palatino"/>
          <w:sz w:val="32"/>
          <w:szCs w:val="32"/>
        </w:rPr>
        <w:t>*</w:t>
      </w:r>
      <w:r>
        <w:rPr>
          <w:rFonts w:ascii="Palatino" w:eastAsia="Times" w:hAnsi="Palatino"/>
          <w:sz w:val="32"/>
          <w:szCs w:val="32"/>
        </w:rPr>
        <w:t xml:space="preserve"> </w:t>
      </w:r>
      <w:r w:rsidR="009D3829" w:rsidRPr="005910C1">
        <w:rPr>
          <w:rFonts w:ascii="Palatino" w:hAnsi="Palatino"/>
          <w:b/>
        </w:rPr>
        <w:t xml:space="preserve">It is important to note that these signs and </w:t>
      </w:r>
      <w:proofErr w:type="spellStart"/>
      <w:r w:rsidR="00495F0B" w:rsidRPr="005910C1">
        <w:rPr>
          <w:rFonts w:ascii="Palatino" w:hAnsi="Palatino"/>
          <w:b/>
        </w:rPr>
        <w:t>behavior</w:t>
      </w:r>
      <w:proofErr w:type="spellEnd"/>
      <w:r w:rsidR="009D3829" w:rsidRPr="005910C1">
        <w:rPr>
          <w:rFonts w:ascii="Palatino" w:hAnsi="Palatino"/>
          <w:b/>
        </w:rPr>
        <w:t xml:space="preserve"> could indicate other problems</w:t>
      </w:r>
      <w:r w:rsidR="005910C1" w:rsidRPr="005910C1">
        <w:rPr>
          <w:rFonts w:ascii="Palatino" w:hAnsi="Palatino"/>
          <w:b/>
        </w:rPr>
        <w:t xml:space="preserve"> (see the CVSE Safeguarding policy)</w:t>
      </w:r>
      <w:r w:rsidR="009D3829" w:rsidRPr="005910C1">
        <w:rPr>
          <w:rFonts w:ascii="Palatino" w:hAnsi="Palatino"/>
          <w:b/>
        </w:rPr>
        <w:t>, but bullying should be considered a possibility and should be investigated.</w:t>
      </w:r>
    </w:p>
    <w:p w14:paraId="1E0218A4" w14:textId="77777777" w:rsidR="009D3829" w:rsidRPr="005910C1" w:rsidRDefault="009D3829">
      <w:pPr>
        <w:pStyle w:val="Heading3"/>
        <w:rPr>
          <w:rFonts w:ascii="Palatino" w:hAnsi="Palatino"/>
          <w:sz w:val="28"/>
        </w:rPr>
      </w:pPr>
    </w:p>
    <w:p w14:paraId="5177FFA7" w14:textId="77777777" w:rsidR="009D3829" w:rsidRPr="004429DE" w:rsidRDefault="00495F0B">
      <w:pPr>
        <w:pStyle w:val="Heading3"/>
        <w:rPr>
          <w:rFonts w:ascii="Palatino" w:hAnsi="Palatino"/>
          <w:sz w:val="32"/>
          <w:szCs w:val="32"/>
        </w:rPr>
      </w:pPr>
      <w:r w:rsidRPr="004429DE">
        <w:rPr>
          <w:rFonts w:ascii="Palatino" w:hAnsi="Palatino"/>
          <w:sz w:val="32"/>
          <w:szCs w:val="32"/>
        </w:rPr>
        <w:t>7.0 Pathway</w:t>
      </w:r>
    </w:p>
    <w:p w14:paraId="03978CBA" w14:textId="77777777" w:rsidR="009D3829" w:rsidRDefault="009D3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p>
    <w:p w14:paraId="67FE73FD" w14:textId="6BEB1C71" w:rsidR="009D3829" w:rsidRDefault="007E2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xml:space="preserve">It is important that staff feel supported in making decisions about how to deal with bullying issues.  </w:t>
      </w:r>
      <w:r w:rsidR="009D3829">
        <w:rPr>
          <w:rFonts w:ascii="Palatino" w:eastAsia="Times New Roman" w:hAnsi="Palatino"/>
          <w:lang w:val="en-US"/>
        </w:rPr>
        <w:t xml:space="preserve">Within the </w:t>
      </w:r>
      <w:r w:rsidR="00604090">
        <w:rPr>
          <w:rFonts w:ascii="Palatino" w:eastAsia="Times New Roman" w:hAnsi="Palatino"/>
          <w:lang w:val="en-US"/>
        </w:rPr>
        <w:t>CVSE</w:t>
      </w:r>
      <w:r w:rsidR="009D3829">
        <w:rPr>
          <w:rFonts w:ascii="Palatino" w:eastAsia="Times New Roman" w:hAnsi="Palatino"/>
          <w:lang w:val="en-US"/>
        </w:rPr>
        <w:t xml:space="preserve"> community, good relations are always fostered between the parents and the teachers.  Indeed, given the nature and size of the </w:t>
      </w:r>
      <w:r w:rsidR="00604090">
        <w:rPr>
          <w:rFonts w:ascii="Palatino" w:eastAsia="Times New Roman" w:hAnsi="Palatino"/>
          <w:lang w:val="en-US"/>
        </w:rPr>
        <w:t>Kindergarten</w:t>
      </w:r>
      <w:r w:rsidR="009D3829">
        <w:rPr>
          <w:rFonts w:ascii="Palatino" w:eastAsia="Times New Roman" w:hAnsi="Palatino"/>
          <w:lang w:val="en-US"/>
        </w:rPr>
        <w:t>, we actively encourage parents or individuals who have issues to present these issues to their child’s’ teacher. The issue is then assessed and appropriate action taken.</w:t>
      </w:r>
      <w:r>
        <w:rPr>
          <w:rFonts w:ascii="Palatino" w:eastAsia="Times New Roman" w:hAnsi="Palatino"/>
          <w:lang w:val="en-US"/>
        </w:rPr>
        <w:t xml:space="preserve"> </w:t>
      </w:r>
    </w:p>
    <w:p w14:paraId="27B4A87F" w14:textId="77777777" w:rsidR="009D3829" w:rsidRDefault="009D382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xml:space="preserve">The incident </w:t>
      </w:r>
      <w:r w:rsidR="00535CD7">
        <w:rPr>
          <w:rFonts w:ascii="Palatino" w:eastAsia="Times New Roman" w:hAnsi="Palatino"/>
          <w:lang w:val="en-US"/>
        </w:rPr>
        <w:t>will</w:t>
      </w:r>
      <w:r>
        <w:rPr>
          <w:rFonts w:ascii="Palatino" w:eastAsia="Times New Roman" w:hAnsi="Palatino"/>
          <w:lang w:val="en-US"/>
        </w:rPr>
        <w:t xml:space="preserve"> be reported to a member of the staff.</w:t>
      </w:r>
    </w:p>
    <w:p w14:paraId="58B0E614" w14:textId="77777777" w:rsidR="009D3829" w:rsidRPr="005761FA" w:rsidRDefault="009D382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lastRenderedPageBreak/>
        <w:t xml:space="preserve">The incident/s </w:t>
      </w:r>
      <w:r w:rsidR="00535CD7">
        <w:rPr>
          <w:rFonts w:ascii="Palatino" w:eastAsia="Times New Roman" w:hAnsi="Palatino"/>
          <w:lang w:val="en-US"/>
        </w:rPr>
        <w:t>will</w:t>
      </w:r>
      <w:r>
        <w:rPr>
          <w:rFonts w:ascii="Palatino" w:eastAsia="Times New Roman" w:hAnsi="Palatino"/>
          <w:lang w:val="en-US"/>
        </w:rPr>
        <w:t xml:space="preserve"> be recorded by staff</w:t>
      </w:r>
      <w:r w:rsidR="005761FA">
        <w:rPr>
          <w:rFonts w:ascii="Palatino" w:eastAsia="Times New Roman" w:hAnsi="Palatino"/>
          <w:lang w:val="en-US"/>
        </w:rPr>
        <w:t xml:space="preserve"> in the </w:t>
      </w:r>
      <w:r w:rsidR="005761FA" w:rsidRPr="005761FA">
        <w:rPr>
          <w:rFonts w:ascii="Palatino" w:eastAsia="Times New Roman" w:hAnsi="Palatino"/>
          <w:b/>
          <w:lang w:val="en-US"/>
        </w:rPr>
        <w:t>Bullying Section of the Incident Folder</w:t>
      </w:r>
      <w:r w:rsidRPr="005761FA">
        <w:rPr>
          <w:rFonts w:ascii="Palatino" w:eastAsia="Times New Roman" w:hAnsi="Palatino"/>
          <w:b/>
          <w:lang w:val="en-US"/>
        </w:rPr>
        <w:t>.</w:t>
      </w:r>
    </w:p>
    <w:p w14:paraId="15777438" w14:textId="77777777" w:rsidR="005761FA" w:rsidRDefault="005761F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xml:space="preserve">Incident recording and monitoring will include ways of categorizing </w:t>
      </w:r>
      <w:r w:rsidR="0071188D">
        <w:rPr>
          <w:rFonts w:ascii="Palatino" w:eastAsia="Times New Roman" w:hAnsi="Palatino"/>
          <w:lang w:val="en-US"/>
        </w:rPr>
        <w:t xml:space="preserve">incidents by type (for example, verbal, physical, cyber) and protected characteristics of the pupils involved.  </w:t>
      </w:r>
    </w:p>
    <w:p w14:paraId="22B251DA" w14:textId="173A1B05" w:rsidR="001C3449" w:rsidRDefault="001C344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sidRPr="001C3449">
        <w:rPr>
          <w:rFonts w:ascii="Palatino" w:eastAsia="Times New Roman" w:hAnsi="Palatino"/>
          <w:lang w:val="en-US"/>
        </w:rPr>
        <w:t xml:space="preserve">The </w:t>
      </w:r>
      <w:r>
        <w:rPr>
          <w:rFonts w:ascii="Palatino" w:eastAsia="Times New Roman" w:hAnsi="Palatino"/>
          <w:lang w:val="en-US"/>
        </w:rPr>
        <w:t xml:space="preserve">responsible body for dealing with bullying issues is the </w:t>
      </w:r>
      <w:r w:rsidR="00604090">
        <w:rPr>
          <w:rFonts w:ascii="Palatino" w:eastAsia="Times New Roman" w:hAnsi="Palatino"/>
          <w:lang w:val="en-US"/>
        </w:rPr>
        <w:t>Board of Trustees</w:t>
      </w:r>
      <w:r>
        <w:rPr>
          <w:rFonts w:ascii="Palatino" w:eastAsia="Times New Roman" w:hAnsi="Palatino"/>
          <w:lang w:val="en-US"/>
        </w:rPr>
        <w:t xml:space="preserve">.  </w:t>
      </w:r>
    </w:p>
    <w:p w14:paraId="2DFAD2F1" w14:textId="74B92545" w:rsidR="009D3829" w:rsidRPr="001C3449" w:rsidRDefault="009D382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xml:space="preserve">Appropriate action would be considered, agreed and actioned (see below) through consultations with parents, teachers, assistant teachers, </w:t>
      </w:r>
      <w:r w:rsidR="005910C1">
        <w:rPr>
          <w:rFonts w:ascii="Palatino" w:eastAsia="Times New Roman" w:hAnsi="Palatino"/>
          <w:lang w:val="en-US"/>
        </w:rPr>
        <w:t xml:space="preserve">and the </w:t>
      </w:r>
      <w:r w:rsidR="00604090">
        <w:rPr>
          <w:rFonts w:ascii="Palatino" w:eastAsia="Times New Roman" w:hAnsi="Palatino"/>
          <w:lang w:val="en-US"/>
        </w:rPr>
        <w:t>relevant Trustee with oversight of SEND</w:t>
      </w:r>
      <w:r w:rsidRPr="001C3449">
        <w:rPr>
          <w:rFonts w:ascii="Palatino" w:eastAsia="Times New Roman" w:hAnsi="Palatino"/>
          <w:lang w:val="en-US"/>
        </w:rPr>
        <w:t>.</w:t>
      </w:r>
      <w:r w:rsidR="001C3449" w:rsidRPr="001C3449">
        <w:rPr>
          <w:rFonts w:ascii="Palatino" w:eastAsia="Times New Roman" w:hAnsi="Palatino"/>
          <w:lang w:val="en-US"/>
        </w:rPr>
        <w:t xml:space="preserve"> </w:t>
      </w:r>
    </w:p>
    <w:p w14:paraId="0A7B2A9D" w14:textId="77777777" w:rsidR="009D3829" w:rsidRDefault="009D382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xml:space="preserve">A time or length of time which would be appropriate for the situation to be </w:t>
      </w:r>
      <w:proofErr w:type="gramStart"/>
      <w:r>
        <w:rPr>
          <w:rFonts w:ascii="Palatino" w:eastAsia="Times New Roman" w:hAnsi="Palatino"/>
          <w:lang w:val="en-US"/>
        </w:rPr>
        <w:t>resolved,</w:t>
      </w:r>
      <w:proofErr w:type="gramEnd"/>
      <w:r>
        <w:rPr>
          <w:rFonts w:ascii="Palatino" w:eastAsia="Times New Roman" w:hAnsi="Palatino"/>
          <w:lang w:val="en-US"/>
        </w:rPr>
        <w:t xml:space="preserve"> would also be agreed.</w:t>
      </w:r>
    </w:p>
    <w:p w14:paraId="321E9251" w14:textId="77777777" w:rsidR="009D3829" w:rsidRPr="005910C1" w:rsidRDefault="009D3829">
      <w:pPr>
        <w:pStyle w:val="BodyText2"/>
        <w:numPr>
          <w:ilvl w:val="0"/>
          <w:numId w:val="2"/>
        </w:numPr>
        <w:rPr>
          <w:rFonts w:ascii="Palatino" w:hAnsi="Palatino"/>
        </w:rPr>
      </w:pPr>
      <w:r w:rsidRPr="005910C1">
        <w:rPr>
          <w:rFonts w:ascii="Palatino" w:hAnsi="Palatino"/>
        </w:rPr>
        <w:t>At any time within this plan, and if necessary, a home visit would be arranged for further discussions</w:t>
      </w:r>
    </w:p>
    <w:p w14:paraId="59DFF9A0" w14:textId="77777777" w:rsidR="009D3829" w:rsidRDefault="009D3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p>
    <w:p w14:paraId="007864EB" w14:textId="77777777" w:rsidR="009D3829" w:rsidRDefault="00495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b/>
          <w:lang w:val="en-US"/>
        </w:rPr>
        <w:t xml:space="preserve">7.1 </w:t>
      </w:r>
      <w:r w:rsidR="009D3829">
        <w:rPr>
          <w:rFonts w:ascii="Palatino" w:eastAsia="Times New Roman" w:hAnsi="Palatino"/>
          <w:b/>
          <w:lang w:val="en-US"/>
        </w:rPr>
        <w:t xml:space="preserve">With regards to the child experiencing consistent negative </w:t>
      </w:r>
      <w:proofErr w:type="spellStart"/>
      <w:r w:rsidR="00ED3BC7">
        <w:rPr>
          <w:rFonts w:ascii="Palatino" w:eastAsia="Times New Roman" w:hAnsi="Palatino"/>
          <w:b/>
          <w:lang w:val="en-US"/>
        </w:rPr>
        <w:t>behavio</w:t>
      </w:r>
      <w:r w:rsidR="008C3DEF">
        <w:rPr>
          <w:rFonts w:ascii="Palatino" w:eastAsia="Times New Roman" w:hAnsi="Palatino"/>
          <w:b/>
          <w:lang w:val="en-US"/>
        </w:rPr>
        <w:t>u</w:t>
      </w:r>
      <w:r w:rsidR="00ED3BC7">
        <w:rPr>
          <w:rFonts w:ascii="Palatino" w:eastAsia="Times New Roman" w:hAnsi="Palatino"/>
          <w:b/>
          <w:lang w:val="en-US"/>
        </w:rPr>
        <w:t>r</w:t>
      </w:r>
      <w:proofErr w:type="spellEnd"/>
      <w:r w:rsidR="009D3829">
        <w:rPr>
          <w:rFonts w:ascii="Palatino" w:eastAsia="Times New Roman" w:hAnsi="Palatino"/>
          <w:b/>
          <w:lang w:val="en-US"/>
        </w:rPr>
        <w:t xml:space="preserve"> (also known as the victim), we </w:t>
      </w:r>
      <w:r w:rsidR="00096BA1">
        <w:rPr>
          <w:rFonts w:ascii="Palatino" w:eastAsia="Times New Roman" w:hAnsi="Palatino"/>
          <w:b/>
          <w:lang w:val="en-US"/>
        </w:rPr>
        <w:t>would: -</w:t>
      </w:r>
    </w:p>
    <w:p w14:paraId="25C42D2A" w14:textId="56AFB8E7" w:rsidR="009D3829" w:rsidRDefault="009D3829">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xml:space="preserve">ensure the child feels safe and secure in </w:t>
      </w:r>
      <w:r w:rsidR="00604090">
        <w:rPr>
          <w:rFonts w:ascii="Palatino" w:eastAsia="Times New Roman" w:hAnsi="Palatino"/>
          <w:lang w:val="en-US"/>
        </w:rPr>
        <w:t>Kindergarten</w:t>
      </w:r>
    </w:p>
    <w:p w14:paraId="72057B06" w14:textId="77777777" w:rsidR="009D3829" w:rsidRDefault="009D3829">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give physical and emotional support</w:t>
      </w:r>
    </w:p>
    <w:p w14:paraId="574D878E" w14:textId="77777777" w:rsidR="009D3829" w:rsidRDefault="009D3829">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encourage the child to relay feelings/reactions</w:t>
      </w:r>
    </w:p>
    <w:p w14:paraId="54564A3F" w14:textId="77777777" w:rsidR="009D3829" w:rsidRDefault="009D3829">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carefully monitor and assess the child</w:t>
      </w:r>
    </w:p>
    <w:p w14:paraId="0D6B2FCD" w14:textId="77777777" w:rsidR="009D3829" w:rsidRDefault="009D3829">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maintain frequent communications with the parent/s/guardian</w:t>
      </w:r>
    </w:p>
    <w:p w14:paraId="641587F0" w14:textId="77777777" w:rsidR="00495F0B" w:rsidRDefault="00495F0B" w:rsidP="00495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Palatino" w:eastAsia="Times New Roman" w:hAnsi="Palatino"/>
          <w:lang w:val="en-US"/>
        </w:rPr>
      </w:pPr>
    </w:p>
    <w:p w14:paraId="290CF26F" w14:textId="77777777" w:rsidR="009D3829" w:rsidRDefault="00495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b/>
          <w:lang w:val="en-US"/>
        </w:rPr>
        <w:t>7.2 W</w:t>
      </w:r>
      <w:r w:rsidR="009D3829">
        <w:rPr>
          <w:rFonts w:ascii="Palatino" w:eastAsia="Times New Roman" w:hAnsi="Palatino"/>
          <w:b/>
          <w:lang w:val="en-US"/>
        </w:rPr>
        <w:t xml:space="preserve">ith regards to the child who has problems with consistent negative </w:t>
      </w:r>
      <w:proofErr w:type="spellStart"/>
      <w:r w:rsidR="00ED3BC7">
        <w:rPr>
          <w:rFonts w:ascii="Palatino" w:eastAsia="Times New Roman" w:hAnsi="Palatino"/>
          <w:b/>
          <w:lang w:val="en-US"/>
        </w:rPr>
        <w:t>behavio</w:t>
      </w:r>
      <w:r w:rsidR="008C3DEF">
        <w:rPr>
          <w:rFonts w:ascii="Palatino" w:eastAsia="Times New Roman" w:hAnsi="Palatino"/>
          <w:b/>
          <w:lang w:val="en-US"/>
        </w:rPr>
        <w:t>u</w:t>
      </w:r>
      <w:r w:rsidR="00ED3BC7">
        <w:rPr>
          <w:rFonts w:ascii="Palatino" w:eastAsia="Times New Roman" w:hAnsi="Palatino"/>
          <w:b/>
          <w:lang w:val="en-US"/>
        </w:rPr>
        <w:t>r</w:t>
      </w:r>
      <w:proofErr w:type="spellEnd"/>
      <w:r w:rsidR="009D3829">
        <w:rPr>
          <w:rFonts w:ascii="Palatino" w:eastAsia="Times New Roman" w:hAnsi="Palatino"/>
          <w:b/>
          <w:lang w:val="en-US"/>
        </w:rPr>
        <w:t xml:space="preserve">, also known as the perpetrator, we </w:t>
      </w:r>
      <w:r w:rsidR="00096BA1">
        <w:rPr>
          <w:rFonts w:ascii="Palatino" w:eastAsia="Times New Roman" w:hAnsi="Palatino"/>
          <w:b/>
          <w:lang w:val="en-US"/>
        </w:rPr>
        <w:t>would: -</w:t>
      </w:r>
    </w:p>
    <w:p w14:paraId="70BD438B" w14:textId="1C9937DB" w:rsidR="009D3829" w:rsidRDefault="009D3829">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xml:space="preserve">ensure the child feels safe and secure in </w:t>
      </w:r>
      <w:r w:rsidR="00604090">
        <w:rPr>
          <w:rFonts w:ascii="Palatino" w:eastAsia="Times New Roman" w:hAnsi="Palatino"/>
          <w:lang w:val="en-US"/>
        </w:rPr>
        <w:t>Kindergarten</w:t>
      </w:r>
      <w:r>
        <w:rPr>
          <w:rFonts w:ascii="Palatino" w:eastAsia="Times New Roman" w:hAnsi="Palatino"/>
          <w:lang w:val="en-US"/>
        </w:rPr>
        <w:t>;</w:t>
      </w:r>
    </w:p>
    <w:p w14:paraId="27D526AE" w14:textId="77777777" w:rsidR="009D3829" w:rsidRDefault="009D3829">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give physical and emotional support</w:t>
      </w:r>
    </w:p>
    <w:p w14:paraId="3739AC5D" w14:textId="77777777" w:rsidR="009D3829" w:rsidRDefault="009D3829">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xml:space="preserve">ensure child is given reinforcement of desired </w:t>
      </w:r>
      <w:r w:rsidR="004429DE">
        <w:rPr>
          <w:rFonts w:ascii="Palatino" w:eastAsia="Times New Roman" w:hAnsi="Palatino"/>
          <w:lang w:val="en-US"/>
        </w:rPr>
        <w:t>behaviors’</w:t>
      </w:r>
      <w:r>
        <w:rPr>
          <w:rFonts w:ascii="Palatino" w:eastAsia="Times New Roman" w:hAnsi="Palatino"/>
          <w:lang w:val="en-US"/>
        </w:rPr>
        <w:t xml:space="preserve"> through </w:t>
      </w:r>
    </w:p>
    <w:p w14:paraId="3A964CBE" w14:textId="77777777" w:rsidR="009D3829" w:rsidRDefault="009D3829" w:rsidP="00495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Palatino" w:eastAsia="Times New Roman" w:hAnsi="Palatino"/>
          <w:lang w:val="en-US"/>
        </w:rPr>
      </w:pPr>
      <w:r>
        <w:rPr>
          <w:rFonts w:ascii="Palatino" w:eastAsia="Times New Roman" w:hAnsi="Palatino"/>
          <w:lang w:val="en-US"/>
        </w:rPr>
        <w:t xml:space="preserve">   </w:t>
      </w:r>
      <w:proofErr w:type="gramStart"/>
      <w:r w:rsidR="005910C1">
        <w:rPr>
          <w:rFonts w:ascii="Palatino" w:eastAsia="Times New Roman" w:hAnsi="Palatino"/>
          <w:lang w:val="en-US"/>
        </w:rPr>
        <w:t>i</w:t>
      </w:r>
      <w:r w:rsidR="004429DE">
        <w:rPr>
          <w:rFonts w:ascii="Palatino" w:eastAsia="Times New Roman" w:hAnsi="Palatino"/>
          <w:lang w:val="en-US"/>
        </w:rPr>
        <w:t>mitation</w:t>
      </w:r>
      <w:proofErr w:type="gramEnd"/>
      <w:r>
        <w:rPr>
          <w:rFonts w:ascii="Palatino" w:eastAsia="Times New Roman" w:hAnsi="Palatino"/>
          <w:lang w:val="en-US"/>
        </w:rPr>
        <w:t xml:space="preserve"> of loving gesture and repetition </w:t>
      </w:r>
    </w:p>
    <w:p w14:paraId="330AF083" w14:textId="77777777" w:rsidR="009D3829" w:rsidRDefault="009D3829">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sidRPr="00D83242">
        <w:rPr>
          <w:rFonts w:ascii="Palatino" w:eastAsia="Times New Roman" w:hAnsi="Palatino"/>
        </w:rPr>
        <w:t xml:space="preserve">ensure </w:t>
      </w:r>
      <w:r w:rsidR="00D83242" w:rsidRPr="00D83242">
        <w:rPr>
          <w:rFonts w:ascii="Palatino" w:eastAsia="Times New Roman" w:hAnsi="Palatino"/>
        </w:rPr>
        <w:t>child is</w:t>
      </w:r>
      <w:r w:rsidRPr="00D83242">
        <w:rPr>
          <w:rFonts w:ascii="Palatino" w:eastAsia="Times New Roman" w:hAnsi="Palatino"/>
        </w:rPr>
        <w:t xml:space="preserve"> kept close to member of staff if appropriate</w:t>
      </w:r>
    </w:p>
    <w:p w14:paraId="45B9A31D" w14:textId="77777777" w:rsidR="009D3829" w:rsidRDefault="009D3829">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carefully monitor and assess the child</w:t>
      </w:r>
    </w:p>
    <w:p w14:paraId="7DB35AFC" w14:textId="77777777" w:rsidR="009D3829" w:rsidRDefault="009D3829">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maintain frequent communications with the parent/s/guardian</w:t>
      </w:r>
    </w:p>
    <w:p w14:paraId="64B67260" w14:textId="77777777" w:rsidR="009D3829" w:rsidRDefault="009D3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p>
    <w:p w14:paraId="464EBE64" w14:textId="77777777" w:rsidR="009D3829" w:rsidRDefault="00495F0B">
      <w:pPr>
        <w:pStyle w:val="BodyText2"/>
        <w:rPr>
          <w:rFonts w:ascii="Palatino" w:hAnsi="Palatino"/>
          <w:b/>
        </w:rPr>
      </w:pPr>
      <w:r>
        <w:rPr>
          <w:rFonts w:ascii="Palatino" w:hAnsi="Palatino"/>
          <w:b/>
        </w:rPr>
        <w:t xml:space="preserve">7.3 </w:t>
      </w:r>
      <w:r w:rsidR="009D3829">
        <w:rPr>
          <w:rFonts w:ascii="Palatino" w:hAnsi="Palatino"/>
          <w:b/>
        </w:rPr>
        <w:t>In addition to the above we would also look at the following ways of helping the children resolve the situation:</w:t>
      </w:r>
    </w:p>
    <w:p w14:paraId="55EAE349" w14:textId="77777777" w:rsidR="009D3829" w:rsidRDefault="009D3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p>
    <w:p w14:paraId="2F1E4302" w14:textId="77777777" w:rsidR="009D3829" w:rsidRDefault="009D382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In the cases of impulse reactions involving say for example pinching, hitting we would advise the child be made subtly aware of limb engagement</w:t>
      </w:r>
    </w:p>
    <w:p w14:paraId="36FD7540" w14:textId="77777777" w:rsidR="009D3829" w:rsidRDefault="009D382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xml:space="preserve">We would </w:t>
      </w:r>
      <w:r w:rsidR="004429DE">
        <w:rPr>
          <w:rFonts w:ascii="Palatino" w:eastAsia="Times New Roman" w:hAnsi="Palatino"/>
          <w:lang w:val="en-US"/>
        </w:rPr>
        <w:t>emphasize</w:t>
      </w:r>
      <w:r>
        <w:rPr>
          <w:rFonts w:ascii="Palatino" w:eastAsia="Times New Roman" w:hAnsi="Palatino"/>
          <w:lang w:val="en-US"/>
        </w:rPr>
        <w:t xml:space="preserve"> the importance of reducing unnecessary </w:t>
      </w:r>
      <w:r w:rsidR="005910C1">
        <w:rPr>
          <w:rFonts w:ascii="Palatino" w:eastAsia="Times New Roman" w:hAnsi="Palatino"/>
          <w:lang w:val="en-US"/>
        </w:rPr>
        <w:t>or inappropriate stimulation (e.g.</w:t>
      </w:r>
      <w:r>
        <w:rPr>
          <w:rFonts w:ascii="Palatino" w:eastAsia="Times New Roman" w:hAnsi="Palatino"/>
          <w:lang w:val="en-US"/>
        </w:rPr>
        <w:t xml:space="preserve"> </w:t>
      </w:r>
      <w:r w:rsidR="005910C1">
        <w:rPr>
          <w:rFonts w:ascii="Palatino" w:eastAsia="Times New Roman" w:hAnsi="Palatino"/>
          <w:lang w:val="en-US"/>
        </w:rPr>
        <w:t>excessive screen time with inappropriate content</w:t>
      </w:r>
      <w:r>
        <w:rPr>
          <w:rFonts w:ascii="Palatino" w:eastAsia="Times New Roman" w:hAnsi="Palatino"/>
          <w:lang w:val="en-US"/>
        </w:rPr>
        <w:t>).</w:t>
      </w:r>
      <w:r w:rsidR="008047B6">
        <w:rPr>
          <w:rFonts w:ascii="Palatino" w:eastAsia="Times New Roman" w:hAnsi="Palatino"/>
          <w:lang w:val="en-US"/>
        </w:rPr>
        <w:t xml:space="preserve"> This is also</w:t>
      </w:r>
      <w:r w:rsidR="008047B6" w:rsidRPr="00D83242">
        <w:rPr>
          <w:rFonts w:ascii="Palatino" w:eastAsia="Times New Roman" w:hAnsi="Palatino"/>
        </w:rPr>
        <w:t xml:space="preserve"> emphasised</w:t>
      </w:r>
      <w:r w:rsidR="008047B6">
        <w:rPr>
          <w:rFonts w:ascii="Palatino" w:eastAsia="Times New Roman" w:hAnsi="Palatino"/>
          <w:lang w:val="en-US"/>
        </w:rPr>
        <w:t xml:space="preserve"> with the aim to reduce cyber bullying.</w:t>
      </w:r>
    </w:p>
    <w:p w14:paraId="3487E3B4" w14:textId="77777777" w:rsidR="009D3829" w:rsidRDefault="009D382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We might suggest dietary inclusions or exclusions.</w:t>
      </w:r>
    </w:p>
    <w:p w14:paraId="5C3746DB" w14:textId="77777777" w:rsidR="009D3829" w:rsidRDefault="009D382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We would</w:t>
      </w:r>
      <w:r>
        <w:rPr>
          <w:rFonts w:ascii="Palatino" w:eastAsia="Times New Roman" w:hAnsi="Palatino"/>
          <w:u w:val="single"/>
          <w:lang w:val="en-US"/>
        </w:rPr>
        <w:t xml:space="preserve"> </w:t>
      </w:r>
      <w:r>
        <w:rPr>
          <w:rFonts w:ascii="Palatino" w:eastAsia="Times New Roman" w:hAnsi="Palatino"/>
          <w:lang w:val="en-US"/>
        </w:rPr>
        <w:t xml:space="preserve">actively encourage the parent/guardian </w:t>
      </w:r>
      <w:r w:rsidR="009914BF">
        <w:rPr>
          <w:rFonts w:ascii="Palatino" w:eastAsia="Times New Roman" w:hAnsi="Palatino"/>
          <w:lang w:val="en-US"/>
        </w:rPr>
        <w:t xml:space="preserve">to ensure </w:t>
      </w:r>
      <w:r>
        <w:rPr>
          <w:rFonts w:ascii="Palatino" w:eastAsia="Times New Roman" w:hAnsi="Palatino"/>
          <w:lang w:val="en-US"/>
        </w:rPr>
        <w:t xml:space="preserve">that their anxiety was not shown or revealed unnecessarily to the child. We feel that the child’s future is profoundly influenced by the people about </w:t>
      </w:r>
      <w:r w:rsidR="005910C1">
        <w:rPr>
          <w:rFonts w:ascii="Palatino" w:eastAsia="Times New Roman" w:hAnsi="Palatino"/>
          <w:lang w:val="en-US"/>
        </w:rPr>
        <w:t>then</w:t>
      </w:r>
      <w:r>
        <w:rPr>
          <w:rFonts w:ascii="Palatino" w:eastAsia="Times New Roman" w:hAnsi="Palatino"/>
          <w:lang w:val="en-US"/>
        </w:rPr>
        <w:t xml:space="preserve"> and as such reactionary impulses on the part of the guardian will find reflection within the child’s’ psyche and imitative actions.  It is therefore of paramount importance that the child be surrounded by </w:t>
      </w:r>
      <w:r w:rsidR="008B119D">
        <w:rPr>
          <w:rFonts w:ascii="Palatino" w:eastAsia="Times New Roman" w:hAnsi="Palatino"/>
          <w:lang w:val="en-US"/>
        </w:rPr>
        <w:t xml:space="preserve">positive </w:t>
      </w:r>
      <w:r>
        <w:rPr>
          <w:rFonts w:ascii="Palatino" w:eastAsia="Times New Roman" w:hAnsi="Palatino"/>
          <w:lang w:val="en-US"/>
        </w:rPr>
        <w:t>activities and responses worthy of imitation.  Intense emotional responses are inappropriate for the young child</w:t>
      </w:r>
      <w:r w:rsidR="005910C1">
        <w:rPr>
          <w:rFonts w:ascii="Palatino" w:eastAsia="Times New Roman" w:hAnsi="Palatino"/>
          <w:lang w:val="en-US"/>
        </w:rPr>
        <w:t xml:space="preserve"> especially</w:t>
      </w:r>
      <w:r>
        <w:rPr>
          <w:rFonts w:ascii="Palatino" w:eastAsia="Times New Roman" w:hAnsi="Palatino"/>
          <w:lang w:val="en-US"/>
        </w:rPr>
        <w:t xml:space="preserve">. </w:t>
      </w:r>
    </w:p>
    <w:p w14:paraId="4FA630ED" w14:textId="77777777" w:rsidR="009D3829" w:rsidRDefault="008B119D">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For young children w</w:t>
      </w:r>
      <w:r w:rsidR="009D3829">
        <w:rPr>
          <w:rFonts w:ascii="Palatino" w:eastAsia="Times New Roman" w:hAnsi="Palatino"/>
          <w:lang w:val="en-US"/>
        </w:rPr>
        <w:t>e would give pedagogical stories to enhance understanding</w:t>
      </w:r>
    </w:p>
    <w:p w14:paraId="35AFC71F" w14:textId="77777777" w:rsidR="009D3829" w:rsidRDefault="009D3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sz w:val="28"/>
          <w:lang w:val="en-US"/>
        </w:rPr>
      </w:pPr>
    </w:p>
    <w:p w14:paraId="3376ADA1" w14:textId="77777777" w:rsidR="009D3829" w:rsidRPr="004429DE" w:rsidRDefault="00495F0B">
      <w:pPr>
        <w:pStyle w:val="Heading4"/>
        <w:rPr>
          <w:rFonts w:ascii="Palatino" w:hAnsi="Palatino"/>
          <w:sz w:val="32"/>
          <w:szCs w:val="32"/>
        </w:rPr>
      </w:pPr>
      <w:r w:rsidRPr="004429DE">
        <w:rPr>
          <w:rFonts w:ascii="Palatino" w:hAnsi="Palatino"/>
          <w:sz w:val="32"/>
          <w:szCs w:val="32"/>
        </w:rPr>
        <w:t xml:space="preserve">8.0 </w:t>
      </w:r>
      <w:r w:rsidR="009D3829" w:rsidRPr="004429DE">
        <w:rPr>
          <w:rFonts w:ascii="Palatino" w:hAnsi="Palatino"/>
          <w:sz w:val="32"/>
          <w:szCs w:val="32"/>
        </w:rPr>
        <w:t>Outcomes</w:t>
      </w:r>
    </w:p>
    <w:p w14:paraId="6AEFCA42" w14:textId="77777777" w:rsidR="009D3829" w:rsidRDefault="009D3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p>
    <w:p w14:paraId="0C2F3ED7" w14:textId="77777777" w:rsidR="009D3829" w:rsidRDefault="009D3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xml:space="preserve">The </w:t>
      </w:r>
      <w:r w:rsidR="009914BF">
        <w:rPr>
          <w:rFonts w:ascii="Palatino" w:eastAsia="Times New Roman" w:hAnsi="Palatino"/>
          <w:lang w:val="en-US"/>
        </w:rPr>
        <w:t xml:space="preserve">child’s </w:t>
      </w:r>
      <w:r>
        <w:rPr>
          <w:rFonts w:ascii="Palatino" w:eastAsia="Times New Roman" w:hAnsi="Palatino"/>
          <w:lang w:val="en-US"/>
        </w:rPr>
        <w:t xml:space="preserve">parents are kept informed of any decisions or changes both with regards to the </w:t>
      </w:r>
      <w:r w:rsidR="00ED3BC7">
        <w:rPr>
          <w:rFonts w:ascii="Palatino" w:eastAsia="Times New Roman" w:hAnsi="Palatino"/>
          <w:lang w:val="en-US"/>
        </w:rPr>
        <w:t>behavior</w:t>
      </w:r>
      <w:r>
        <w:rPr>
          <w:rFonts w:ascii="Palatino" w:eastAsia="Times New Roman" w:hAnsi="Palatino"/>
          <w:lang w:val="en-US"/>
        </w:rPr>
        <w:t xml:space="preserve"> in question, improvements or consequences necessary.</w:t>
      </w:r>
    </w:p>
    <w:p w14:paraId="0B8A7123" w14:textId="77777777" w:rsidR="009D3829" w:rsidRDefault="009D3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In all cases, except where special needs are determined and this is not possible in a normal sense, children will be reconciled and parents will be reconciled.</w:t>
      </w:r>
    </w:p>
    <w:p w14:paraId="5922F393" w14:textId="77777777" w:rsidR="009D3829" w:rsidRDefault="009D3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 xml:space="preserve"> Subsequent to the incident/s having been investigated and dealt with, in each case, monitoring will ensure the consistent negative </w:t>
      </w:r>
      <w:r w:rsidR="00ED3BC7">
        <w:rPr>
          <w:rFonts w:ascii="Palatino" w:eastAsia="Times New Roman" w:hAnsi="Palatino"/>
          <w:lang w:val="en-US"/>
        </w:rPr>
        <w:t>behavior</w:t>
      </w:r>
      <w:r>
        <w:rPr>
          <w:rFonts w:ascii="Palatino" w:eastAsia="Times New Roman" w:hAnsi="Palatino"/>
          <w:lang w:val="en-US"/>
        </w:rPr>
        <w:t xml:space="preserve"> is not repeated.</w:t>
      </w:r>
    </w:p>
    <w:p w14:paraId="2CE74085" w14:textId="77777777" w:rsidR="009D3829" w:rsidRDefault="009D3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lang w:val="en-US"/>
        </w:rPr>
      </w:pPr>
      <w:r>
        <w:rPr>
          <w:rFonts w:ascii="Palatino" w:eastAsia="Times New Roman" w:hAnsi="Palatino"/>
          <w:lang w:val="en-US"/>
        </w:rPr>
        <w:t>In exceptional circumstances exclusion would be considered either temporarily or permanent</w:t>
      </w:r>
      <w:r w:rsidR="006A36FD">
        <w:rPr>
          <w:rFonts w:ascii="Palatino" w:eastAsia="Times New Roman" w:hAnsi="Palatino"/>
          <w:lang w:val="en-US"/>
        </w:rPr>
        <w:t>.  See the CVSE Exclusion policy</w:t>
      </w:r>
    </w:p>
    <w:p w14:paraId="3EA2FA4B" w14:textId="77777777" w:rsidR="00495F0B" w:rsidRDefault="00495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eastAsia="Times New Roman" w:hAnsi="Palatino"/>
          <w:sz w:val="28"/>
          <w:lang w:val="en-US"/>
        </w:rPr>
      </w:pPr>
    </w:p>
    <w:p w14:paraId="0D68F022" w14:textId="77777777" w:rsidR="009D3829" w:rsidRPr="004429DE" w:rsidRDefault="00495F0B">
      <w:pPr>
        <w:pStyle w:val="Heading4"/>
        <w:rPr>
          <w:rFonts w:ascii="Palatino" w:hAnsi="Palatino"/>
          <w:sz w:val="36"/>
          <w:szCs w:val="36"/>
        </w:rPr>
      </w:pPr>
      <w:r w:rsidRPr="004429DE">
        <w:rPr>
          <w:rFonts w:ascii="Palatino" w:hAnsi="Palatino"/>
          <w:sz w:val="36"/>
          <w:szCs w:val="36"/>
        </w:rPr>
        <w:t xml:space="preserve">9.0 </w:t>
      </w:r>
      <w:r w:rsidR="009D3829" w:rsidRPr="004429DE">
        <w:rPr>
          <w:rFonts w:ascii="Palatino" w:hAnsi="Palatino"/>
          <w:sz w:val="36"/>
          <w:szCs w:val="36"/>
        </w:rPr>
        <w:t>Prevention</w:t>
      </w:r>
    </w:p>
    <w:p w14:paraId="0DD0F683" w14:textId="77777777" w:rsidR="00495F0B" w:rsidRDefault="00495F0B">
      <w:pPr>
        <w:pStyle w:val="BodyText2"/>
        <w:rPr>
          <w:rFonts w:ascii="Palatino" w:hAnsi="Palatino"/>
          <w:sz w:val="24"/>
        </w:rPr>
      </w:pPr>
    </w:p>
    <w:p w14:paraId="248DAEDF" w14:textId="77777777" w:rsidR="009D3829" w:rsidRPr="00A25B23" w:rsidRDefault="009914BF">
      <w:pPr>
        <w:pStyle w:val="BodyText2"/>
        <w:rPr>
          <w:rFonts w:ascii="Palatino" w:hAnsi="Palatino"/>
        </w:rPr>
      </w:pPr>
      <w:r w:rsidRPr="00A25B23">
        <w:rPr>
          <w:rFonts w:ascii="Palatino" w:hAnsi="Palatino"/>
        </w:rPr>
        <w:t>The child’s</w:t>
      </w:r>
      <w:r w:rsidR="009D3829" w:rsidRPr="00A25B23">
        <w:rPr>
          <w:rFonts w:ascii="Palatino" w:hAnsi="Palatino"/>
        </w:rPr>
        <w:t xml:space="preserve"> world within the </w:t>
      </w:r>
      <w:r w:rsidR="00A25B23">
        <w:rPr>
          <w:rFonts w:ascii="Palatino" w:hAnsi="Palatino"/>
        </w:rPr>
        <w:t xml:space="preserve">Steiner </w:t>
      </w:r>
      <w:r w:rsidR="009D3829" w:rsidRPr="00A25B23">
        <w:rPr>
          <w:rFonts w:ascii="Palatino" w:hAnsi="Palatino"/>
        </w:rPr>
        <w:t xml:space="preserve">Waldorf educational setting is one of love, peace and nurturing. The quiet calm love held and created by the teachers nourishes the child and </w:t>
      </w:r>
      <w:r w:rsidR="009D3829" w:rsidRPr="00A25B23">
        <w:rPr>
          <w:rFonts w:ascii="Palatino" w:hAnsi="Palatino"/>
        </w:rPr>
        <w:lastRenderedPageBreak/>
        <w:t>encourages a non-violent culture. The teacher is also on a path of self-education and inward striving, and stands there as a help to the child in overcoming the hindrances we all encounter in our self development. </w:t>
      </w:r>
    </w:p>
    <w:p w14:paraId="6A7A6C16" w14:textId="77777777" w:rsidR="00495F0B" w:rsidRPr="00A25B23" w:rsidRDefault="00495F0B">
      <w:pPr>
        <w:pStyle w:val="BodyText2"/>
        <w:rPr>
          <w:rFonts w:ascii="Palatino" w:hAnsi="Palatino"/>
        </w:rPr>
      </w:pPr>
    </w:p>
    <w:p w14:paraId="75918857" w14:textId="77777777" w:rsidR="00495F0B" w:rsidRDefault="00495F0B">
      <w:pPr>
        <w:pStyle w:val="BodyText2"/>
        <w:rPr>
          <w:rFonts w:ascii="Palatino" w:hAnsi="Palatino"/>
          <w:sz w:val="24"/>
        </w:rPr>
      </w:pPr>
    </w:p>
    <w:p w14:paraId="6B287793" w14:textId="77777777" w:rsidR="00495F0B" w:rsidRPr="004429DE" w:rsidRDefault="00495F0B">
      <w:pPr>
        <w:pStyle w:val="BodyText2"/>
        <w:rPr>
          <w:rFonts w:ascii="Palatino" w:hAnsi="Palatino"/>
          <w:b/>
          <w:sz w:val="36"/>
          <w:szCs w:val="36"/>
        </w:rPr>
      </w:pPr>
      <w:r w:rsidRPr="004429DE">
        <w:rPr>
          <w:rFonts w:ascii="Palatino" w:hAnsi="Palatino"/>
          <w:b/>
          <w:sz w:val="36"/>
          <w:szCs w:val="36"/>
        </w:rPr>
        <w:t>10.0 Monitoring Compliance and Effectiveness</w:t>
      </w:r>
    </w:p>
    <w:p w14:paraId="0A8039EB" w14:textId="77777777" w:rsidR="00495F0B" w:rsidRPr="00495F0B" w:rsidRDefault="00495F0B">
      <w:pPr>
        <w:pStyle w:val="BodyText2"/>
        <w:rPr>
          <w:rFonts w:ascii="Palatino" w:hAnsi="Palatino"/>
          <w:sz w:val="24"/>
          <w:szCs w:val="24"/>
        </w:rPr>
      </w:pPr>
    </w:p>
    <w:p w14:paraId="743A950E" w14:textId="77777777" w:rsidR="00495F0B" w:rsidRPr="00A25B23" w:rsidRDefault="00495F0B" w:rsidP="00495F0B">
      <w:pPr>
        <w:pStyle w:val="BodyText2"/>
        <w:numPr>
          <w:ilvl w:val="0"/>
          <w:numId w:val="8"/>
        </w:numPr>
        <w:rPr>
          <w:rFonts w:ascii="Palatino" w:hAnsi="Palatino"/>
          <w:b/>
        </w:rPr>
      </w:pPr>
      <w:r w:rsidRPr="00A25B23">
        <w:rPr>
          <w:rFonts w:ascii="Palatino" w:hAnsi="Palatino"/>
        </w:rPr>
        <w:t>This document will be reviewed annually</w:t>
      </w:r>
    </w:p>
    <w:p w14:paraId="06752C21" w14:textId="77777777" w:rsidR="00495F0B" w:rsidRPr="00A25B23" w:rsidRDefault="00495F0B" w:rsidP="00495F0B">
      <w:pPr>
        <w:pStyle w:val="BodyText2"/>
        <w:numPr>
          <w:ilvl w:val="0"/>
          <w:numId w:val="8"/>
        </w:numPr>
        <w:rPr>
          <w:rFonts w:ascii="Palatino" w:hAnsi="Palatino"/>
          <w:b/>
        </w:rPr>
      </w:pPr>
      <w:r w:rsidRPr="00A25B23">
        <w:rPr>
          <w:rFonts w:ascii="Palatino" w:hAnsi="Palatino"/>
        </w:rPr>
        <w:t>All bullying incidents will be recorded</w:t>
      </w:r>
    </w:p>
    <w:p w14:paraId="582AB325" w14:textId="77777777" w:rsidR="00495F0B" w:rsidRPr="00A25B23" w:rsidRDefault="00495F0B" w:rsidP="00495F0B">
      <w:pPr>
        <w:pStyle w:val="BodyText2"/>
        <w:numPr>
          <w:ilvl w:val="0"/>
          <w:numId w:val="8"/>
        </w:numPr>
        <w:rPr>
          <w:rFonts w:ascii="Palatino" w:hAnsi="Palatino"/>
          <w:b/>
        </w:rPr>
      </w:pPr>
      <w:r w:rsidRPr="00A25B23">
        <w:rPr>
          <w:rFonts w:ascii="Palatino" w:hAnsi="Palatino"/>
        </w:rPr>
        <w:t>The teaching staff will adhere to this policy</w:t>
      </w:r>
    </w:p>
    <w:p w14:paraId="79278561" w14:textId="77777777" w:rsidR="00495F0B" w:rsidRPr="00C802A1" w:rsidRDefault="00495F0B" w:rsidP="00495F0B">
      <w:pPr>
        <w:pStyle w:val="BodyText2"/>
        <w:numPr>
          <w:ilvl w:val="0"/>
          <w:numId w:val="8"/>
        </w:numPr>
        <w:rPr>
          <w:rFonts w:ascii="Palatino" w:hAnsi="Palatino"/>
          <w:b/>
        </w:rPr>
      </w:pPr>
      <w:r w:rsidRPr="00A25B23">
        <w:rPr>
          <w:rFonts w:ascii="Palatino" w:hAnsi="Palatino"/>
        </w:rPr>
        <w:t>Any bullying incidents will be used confidentially as a learning tool for teaching staff</w:t>
      </w:r>
    </w:p>
    <w:p w14:paraId="7C34CC80" w14:textId="77777777" w:rsidR="00C802A1" w:rsidRPr="00A25B23" w:rsidRDefault="00C802A1" w:rsidP="00495F0B">
      <w:pPr>
        <w:pStyle w:val="BodyText2"/>
        <w:numPr>
          <w:ilvl w:val="0"/>
          <w:numId w:val="8"/>
        </w:numPr>
        <w:rPr>
          <w:rFonts w:ascii="Palatino" w:hAnsi="Palatino"/>
          <w:b/>
        </w:rPr>
      </w:pPr>
      <w:r>
        <w:rPr>
          <w:rFonts w:ascii="Palatino" w:hAnsi="Palatino"/>
        </w:rPr>
        <w:t xml:space="preserve">Trustees and Senior Management will </w:t>
      </w:r>
      <w:r w:rsidR="00971B03">
        <w:rPr>
          <w:rFonts w:ascii="Palatino" w:hAnsi="Palatino"/>
        </w:rPr>
        <w:t>monitor and evaluate</w:t>
      </w:r>
      <w:r>
        <w:rPr>
          <w:rFonts w:ascii="Palatino" w:hAnsi="Palatino"/>
        </w:rPr>
        <w:t xml:space="preserve"> incidents annually (or more frequently if necessary) and take appropriate action based on trends and frequency of incidents</w:t>
      </w:r>
      <w:r w:rsidR="00971B03">
        <w:rPr>
          <w:rFonts w:ascii="Palatino" w:hAnsi="Palatino"/>
        </w:rPr>
        <w:t xml:space="preserve"> (e.g. emerging areas of concern)</w:t>
      </w:r>
      <w:r>
        <w:rPr>
          <w:rFonts w:ascii="Palatino" w:hAnsi="Palatino"/>
        </w:rPr>
        <w:t xml:space="preserve">.  </w:t>
      </w:r>
    </w:p>
    <w:p w14:paraId="10964ADB" w14:textId="57312B75" w:rsidR="00495F0B" w:rsidRPr="00A25B23" w:rsidRDefault="00604090" w:rsidP="00495F0B">
      <w:pPr>
        <w:pStyle w:val="BodyText2"/>
        <w:numPr>
          <w:ilvl w:val="0"/>
          <w:numId w:val="8"/>
        </w:numPr>
        <w:rPr>
          <w:rFonts w:ascii="Palatino" w:hAnsi="Palatino"/>
          <w:b/>
        </w:rPr>
      </w:pPr>
      <w:proofErr w:type="spellStart"/>
      <w:r>
        <w:rPr>
          <w:rFonts w:ascii="Palatino" w:hAnsi="Palatino"/>
        </w:rPr>
        <w:t>CVSE</w:t>
      </w:r>
      <w:r w:rsidR="00495F0B" w:rsidRPr="00A25B23">
        <w:rPr>
          <w:rFonts w:ascii="Palatino" w:hAnsi="Palatino"/>
        </w:rPr>
        <w:t>will</w:t>
      </w:r>
      <w:proofErr w:type="spellEnd"/>
      <w:r w:rsidR="00495F0B" w:rsidRPr="00A25B23">
        <w:rPr>
          <w:rFonts w:ascii="Palatino" w:hAnsi="Palatino"/>
        </w:rPr>
        <w:t xml:space="preserve"> ask families for feedback following any incidents or interventions</w:t>
      </w:r>
    </w:p>
    <w:p w14:paraId="70C26CE0" w14:textId="517082F7" w:rsidR="00495F0B" w:rsidRPr="00A25B23" w:rsidRDefault="00495F0B" w:rsidP="00495F0B">
      <w:pPr>
        <w:pStyle w:val="BodyText2"/>
        <w:numPr>
          <w:ilvl w:val="0"/>
          <w:numId w:val="8"/>
        </w:numPr>
        <w:rPr>
          <w:rFonts w:ascii="Palatino" w:hAnsi="Palatino"/>
          <w:b/>
        </w:rPr>
      </w:pPr>
      <w:r w:rsidRPr="00A25B23">
        <w:rPr>
          <w:rFonts w:ascii="Palatino" w:hAnsi="Palatino"/>
        </w:rPr>
        <w:t xml:space="preserve">Through the appraisal process the </w:t>
      </w:r>
      <w:proofErr w:type="spellStart"/>
      <w:r w:rsidR="00604090">
        <w:rPr>
          <w:rFonts w:ascii="Palatino" w:hAnsi="Palatino"/>
        </w:rPr>
        <w:t>Kindergartn</w:t>
      </w:r>
      <w:proofErr w:type="spellEnd"/>
      <w:r w:rsidRPr="00A25B23">
        <w:rPr>
          <w:rFonts w:ascii="Palatino" w:hAnsi="Palatino"/>
        </w:rPr>
        <w:t xml:space="preserve"> will ensure that all teaching staff are aware of and have adequate training around the anti bullying policy and understand the intervention pathway.</w:t>
      </w:r>
    </w:p>
    <w:p w14:paraId="6DD7CBDA" w14:textId="77777777" w:rsidR="009D3829" w:rsidRPr="00A25B23" w:rsidRDefault="009D3829">
      <w:pPr>
        <w:pStyle w:val="MediumGrid21"/>
        <w:spacing w:after="200" w:line="276" w:lineRule="auto"/>
      </w:pPr>
    </w:p>
    <w:p w14:paraId="0AB45B6A" w14:textId="77777777" w:rsidR="00AA79E1" w:rsidRPr="00B84499" w:rsidRDefault="00AA79E1">
      <w:pPr>
        <w:pStyle w:val="MediumGrid21"/>
        <w:spacing w:after="200" w:line="276" w:lineRule="auto"/>
        <w:rPr>
          <w:rFonts w:ascii="Palatino" w:hAnsi="Palatino"/>
          <w:b/>
          <w:sz w:val="28"/>
          <w:szCs w:val="28"/>
        </w:rPr>
      </w:pPr>
      <w:r w:rsidRPr="00B84499">
        <w:rPr>
          <w:rFonts w:ascii="Palatino" w:hAnsi="Palatino"/>
          <w:b/>
          <w:sz w:val="28"/>
          <w:szCs w:val="28"/>
        </w:rPr>
        <w:t>Related policies</w:t>
      </w:r>
    </w:p>
    <w:p w14:paraId="4423B6AB" w14:textId="77777777" w:rsidR="00AA79E1" w:rsidRPr="00A25B23" w:rsidRDefault="00AA79E1">
      <w:pPr>
        <w:pStyle w:val="MediumGrid21"/>
        <w:spacing w:after="200" w:line="276" w:lineRule="auto"/>
        <w:rPr>
          <w:rFonts w:ascii="Palatino" w:hAnsi="Palatino"/>
        </w:rPr>
      </w:pPr>
      <w:r w:rsidRPr="00A25B23">
        <w:rPr>
          <w:rFonts w:ascii="Palatino" w:hAnsi="Palatino"/>
        </w:rPr>
        <w:t>• CVSE Safeguarding policy</w:t>
      </w:r>
    </w:p>
    <w:p w14:paraId="29238AB3" w14:textId="77777777" w:rsidR="00AA79E1" w:rsidRPr="00A25B23" w:rsidRDefault="00AA79E1">
      <w:pPr>
        <w:pStyle w:val="MediumGrid21"/>
        <w:spacing w:after="200" w:line="276" w:lineRule="auto"/>
        <w:rPr>
          <w:rFonts w:ascii="Palatino" w:hAnsi="Palatino"/>
        </w:rPr>
      </w:pPr>
      <w:r w:rsidRPr="00A25B23">
        <w:rPr>
          <w:rFonts w:ascii="Palatino" w:hAnsi="Palatino"/>
        </w:rPr>
        <w:t xml:space="preserve">• CVSE Policy for supporting positive behaviour </w:t>
      </w:r>
    </w:p>
    <w:p w14:paraId="538CC0EE" w14:textId="77777777" w:rsidR="006A36FD" w:rsidRPr="00A25B23" w:rsidRDefault="006A36FD">
      <w:pPr>
        <w:pStyle w:val="MediumGrid21"/>
        <w:spacing w:after="200" w:line="276" w:lineRule="auto"/>
        <w:rPr>
          <w:rFonts w:ascii="Palatino" w:hAnsi="Palatino"/>
        </w:rPr>
      </w:pPr>
      <w:r w:rsidRPr="00A25B23">
        <w:rPr>
          <w:rFonts w:ascii="Palatino" w:hAnsi="Palatino"/>
        </w:rPr>
        <w:t>• CVSE Exclusion policy</w:t>
      </w:r>
    </w:p>
    <w:sectPr w:rsidR="006A36FD" w:rsidRPr="00A25B23">
      <w:headerReference w:type="even" r:id="rId10"/>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43D91" w14:textId="77777777" w:rsidR="0019155D" w:rsidRDefault="0019155D">
      <w:pPr>
        <w:spacing w:after="0" w:line="240" w:lineRule="auto"/>
      </w:pPr>
      <w:r>
        <w:separator/>
      </w:r>
    </w:p>
  </w:endnote>
  <w:endnote w:type="continuationSeparator" w:id="0">
    <w:p w14:paraId="293365EB" w14:textId="77777777" w:rsidR="0019155D" w:rsidRDefault="00191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agittar">
    <w:altName w:val="Courier New"/>
    <w:charset w:val="00"/>
    <w:family w:val="swiss"/>
    <w:pitch w:val="variable"/>
    <w:sig w:usb0="00000001" w:usb1="00000000" w:usb2="00000000" w:usb3="00000000" w:csb0="00000013"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C8697" w14:textId="77777777" w:rsidR="005761FA" w:rsidRDefault="005761FA" w:rsidP="007C184D">
    <w:pPr>
      <w:pStyle w:val="Footer"/>
      <w:jc w:val="right"/>
    </w:pPr>
    <w:r>
      <w:t xml:space="preserve">CVSE Anti Bullying policy, rev. </w:t>
    </w:r>
    <w:r w:rsidR="00AE2E9E">
      <w:t>Sep. 2019</w:t>
    </w:r>
  </w:p>
  <w:p w14:paraId="6063F7EA" w14:textId="77777777" w:rsidR="005761FA" w:rsidRDefault="005761F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B388B" w14:textId="77777777" w:rsidR="005761FA" w:rsidRDefault="005761FA">
    <w:pPr>
      <w:pStyle w:val="Footer"/>
    </w:pPr>
    <w:r>
      <w:t>Company No: 04293968                  www.caldersteiner.org.uk                        Charity No: 1090119</w:t>
    </w:r>
  </w:p>
  <w:p w14:paraId="437509A2" w14:textId="77777777" w:rsidR="005761FA" w:rsidRDefault="005761FA">
    <w:pPr>
      <w:pStyle w:val="Footer"/>
      <w:jc w:val="center"/>
    </w:pPr>
  </w:p>
  <w:p w14:paraId="7BFF5D38" w14:textId="77777777" w:rsidR="005761FA" w:rsidRDefault="00576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91988" w14:textId="77777777" w:rsidR="0019155D" w:rsidRDefault="0019155D">
      <w:pPr>
        <w:spacing w:after="0" w:line="240" w:lineRule="auto"/>
      </w:pPr>
      <w:r>
        <w:separator/>
      </w:r>
    </w:p>
  </w:footnote>
  <w:footnote w:type="continuationSeparator" w:id="0">
    <w:p w14:paraId="32B302C8" w14:textId="77777777" w:rsidR="0019155D" w:rsidRDefault="00191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A671C" w14:textId="77777777" w:rsidR="005761FA" w:rsidRDefault="005761FA" w:rsidP="003500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F272E3" w14:textId="77777777" w:rsidR="005761FA" w:rsidRDefault="005761FA" w:rsidP="007C184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D7551" w14:textId="77777777" w:rsidR="005761FA" w:rsidRDefault="005761FA" w:rsidP="005761FA">
    <w:pPr>
      <w:pStyle w:val="Header"/>
      <w:framePr w:w="549"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6D38">
      <w:rPr>
        <w:rStyle w:val="PageNumber"/>
        <w:noProof/>
      </w:rPr>
      <w:t>8</w:t>
    </w:r>
    <w:r>
      <w:rPr>
        <w:rStyle w:val="PageNumber"/>
      </w:rPr>
      <w:fldChar w:fldCharType="end"/>
    </w:r>
    <w:r>
      <w:rPr>
        <w:rStyle w:val="PageNumber"/>
      </w:rPr>
      <w:t xml:space="preserve"> of 8</w:t>
    </w:r>
  </w:p>
  <w:p w14:paraId="11FA8B61" w14:textId="77777777" w:rsidR="005761FA" w:rsidRDefault="005761FA" w:rsidP="007C184D">
    <w:pPr>
      <w:pStyle w:val="Header"/>
      <w:ind w:right="360"/>
    </w:pPr>
  </w:p>
  <w:p w14:paraId="53C1D1BE" w14:textId="77777777" w:rsidR="005761FA" w:rsidRDefault="00576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96C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8C780E"/>
    <w:multiLevelType w:val="hybridMultilevel"/>
    <w:tmpl w:val="126E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177C7"/>
    <w:multiLevelType w:val="hybridMultilevel"/>
    <w:tmpl w:val="C43EF01A"/>
    <w:lvl w:ilvl="0" w:tplc="D376E43A">
      <w:start w:val="1"/>
      <w:numFmt w:val="bullet"/>
      <w:lvlText w:val=""/>
      <w:lvlJc w:val="left"/>
      <w:pPr>
        <w:tabs>
          <w:tab w:val="num" w:pos="1080"/>
        </w:tabs>
        <w:ind w:left="1080" w:hanging="360"/>
      </w:pPr>
      <w:rPr>
        <w:rFonts w:ascii="Wingdings" w:hAnsi="Wingdings" w:hint="default"/>
      </w:rPr>
    </w:lvl>
    <w:lvl w:ilvl="1" w:tplc="36D4C064" w:tentative="1">
      <w:start w:val="1"/>
      <w:numFmt w:val="bullet"/>
      <w:lvlText w:val="o"/>
      <w:lvlJc w:val="left"/>
      <w:pPr>
        <w:tabs>
          <w:tab w:val="num" w:pos="1800"/>
        </w:tabs>
        <w:ind w:left="1800" w:hanging="360"/>
      </w:pPr>
      <w:rPr>
        <w:rFonts w:ascii="Courier New" w:hAnsi="Courier New" w:hint="default"/>
      </w:rPr>
    </w:lvl>
    <w:lvl w:ilvl="2" w:tplc="695ED97C" w:tentative="1">
      <w:start w:val="1"/>
      <w:numFmt w:val="bullet"/>
      <w:lvlText w:val=""/>
      <w:lvlJc w:val="left"/>
      <w:pPr>
        <w:tabs>
          <w:tab w:val="num" w:pos="2520"/>
        </w:tabs>
        <w:ind w:left="2520" w:hanging="360"/>
      </w:pPr>
      <w:rPr>
        <w:rFonts w:ascii="Wingdings" w:hAnsi="Wingdings" w:hint="default"/>
      </w:rPr>
    </w:lvl>
    <w:lvl w:ilvl="3" w:tplc="06F8CD1E" w:tentative="1">
      <w:start w:val="1"/>
      <w:numFmt w:val="bullet"/>
      <w:lvlText w:val=""/>
      <w:lvlJc w:val="left"/>
      <w:pPr>
        <w:tabs>
          <w:tab w:val="num" w:pos="3240"/>
        </w:tabs>
        <w:ind w:left="3240" w:hanging="360"/>
      </w:pPr>
      <w:rPr>
        <w:rFonts w:ascii="Symbol" w:hAnsi="Symbol" w:hint="default"/>
      </w:rPr>
    </w:lvl>
    <w:lvl w:ilvl="4" w:tplc="B4187A2A" w:tentative="1">
      <w:start w:val="1"/>
      <w:numFmt w:val="bullet"/>
      <w:lvlText w:val="o"/>
      <w:lvlJc w:val="left"/>
      <w:pPr>
        <w:tabs>
          <w:tab w:val="num" w:pos="3960"/>
        </w:tabs>
        <w:ind w:left="3960" w:hanging="360"/>
      </w:pPr>
      <w:rPr>
        <w:rFonts w:ascii="Courier New" w:hAnsi="Courier New" w:hint="default"/>
      </w:rPr>
    </w:lvl>
    <w:lvl w:ilvl="5" w:tplc="2B863D6C" w:tentative="1">
      <w:start w:val="1"/>
      <w:numFmt w:val="bullet"/>
      <w:lvlText w:val=""/>
      <w:lvlJc w:val="left"/>
      <w:pPr>
        <w:tabs>
          <w:tab w:val="num" w:pos="4680"/>
        </w:tabs>
        <w:ind w:left="4680" w:hanging="360"/>
      </w:pPr>
      <w:rPr>
        <w:rFonts w:ascii="Wingdings" w:hAnsi="Wingdings" w:hint="default"/>
      </w:rPr>
    </w:lvl>
    <w:lvl w:ilvl="6" w:tplc="C7CE9E64" w:tentative="1">
      <w:start w:val="1"/>
      <w:numFmt w:val="bullet"/>
      <w:lvlText w:val=""/>
      <w:lvlJc w:val="left"/>
      <w:pPr>
        <w:tabs>
          <w:tab w:val="num" w:pos="5400"/>
        </w:tabs>
        <w:ind w:left="5400" w:hanging="360"/>
      </w:pPr>
      <w:rPr>
        <w:rFonts w:ascii="Symbol" w:hAnsi="Symbol" w:hint="default"/>
      </w:rPr>
    </w:lvl>
    <w:lvl w:ilvl="7" w:tplc="04B4BC16" w:tentative="1">
      <w:start w:val="1"/>
      <w:numFmt w:val="bullet"/>
      <w:lvlText w:val="o"/>
      <w:lvlJc w:val="left"/>
      <w:pPr>
        <w:tabs>
          <w:tab w:val="num" w:pos="6120"/>
        </w:tabs>
        <w:ind w:left="6120" w:hanging="360"/>
      </w:pPr>
      <w:rPr>
        <w:rFonts w:ascii="Courier New" w:hAnsi="Courier New" w:hint="default"/>
      </w:rPr>
    </w:lvl>
    <w:lvl w:ilvl="8" w:tplc="107EF622" w:tentative="1">
      <w:start w:val="1"/>
      <w:numFmt w:val="bullet"/>
      <w:lvlText w:val=""/>
      <w:lvlJc w:val="left"/>
      <w:pPr>
        <w:tabs>
          <w:tab w:val="num" w:pos="6840"/>
        </w:tabs>
        <w:ind w:left="6840" w:hanging="360"/>
      </w:pPr>
      <w:rPr>
        <w:rFonts w:ascii="Wingdings" w:hAnsi="Wingdings" w:hint="default"/>
      </w:rPr>
    </w:lvl>
  </w:abstractNum>
  <w:abstractNum w:abstractNumId="3">
    <w:nsid w:val="4E9A3128"/>
    <w:multiLevelType w:val="multilevel"/>
    <w:tmpl w:val="0DB8A14A"/>
    <w:lvl w:ilvl="0">
      <w:start w:val="1"/>
      <w:numFmt w:val="decimal"/>
      <w:lvlText w:val="%1.0"/>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58BA1B97"/>
    <w:multiLevelType w:val="hybridMultilevel"/>
    <w:tmpl w:val="29E46652"/>
    <w:lvl w:ilvl="0" w:tplc="24E02CF4">
      <w:start w:val="1"/>
      <w:numFmt w:val="bullet"/>
      <w:lvlText w:val=""/>
      <w:lvlJc w:val="left"/>
      <w:pPr>
        <w:tabs>
          <w:tab w:val="num" w:pos="720"/>
        </w:tabs>
        <w:ind w:left="720" w:hanging="360"/>
      </w:pPr>
      <w:rPr>
        <w:rFonts w:ascii="Symbol" w:hAnsi="Symbol" w:hint="default"/>
      </w:rPr>
    </w:lvl>
    <w:lvl w:ilvl="1" w:tplc="E1225A02" w:tentative="1">
      <w:start w:val="1"/>
      <w:numFmt w:val="bullet"/>
      <w:lvlText w:val="o"/>
      <w:lvlJc w:val="left"/>
      <w:pPr>
        <w:tabs>
          <w:tab w:val="num" w:pos="1440"/>
        </w:tabs>
        <w:ind w:left="1440" w:hanging="360"/>
      </w:pPr>
      <w:rPr>
        <w:rFonts w:ascii="Courier New" w:hAnsi="Courier New" w:hint="default"/>
      </w:rPr>
    </w:lvl>
    <w:lvl w:ilvl="2" w:tplc="75F46F44" w:tentative="1">
      <w:start w:val="1"/>
      <w:numFmt w:val="bullet"/>
      <w:lvlText w:val=""/>
      <w:lvlJc w:val="left"/>
      <w:pPr>
        <w:tabs>
          <w:tab w:val="num" w:pos="2160"/>
        </w:tabs>
        <w:ind w:left="2160" w:hanging="360"/>
      </w:pPr>
      <w:rPr>
        <w:rFonts w:ascii="Wingdings" w:hAnsi="Wingdings" w:hint="default"/>
      </w:rPr>
    </w:lvl>
    <w:lvl w:ilvl="3" w:tplc="E60CEB26" w:tentative="1">
      <w:start w:val="1"/>
      <w:numFmt w:val="bullet"/>
      <w:lvlText w:val=""/>
      <w:lvlJc w:val="left"/>
      <w:pPr>
        <w:tabs>
          <w:tab w:val="num" w:pos="2880"/>
        </w:tabs>
        <w:ind w:left="2880" w:hanging="360"/>
      </w:pPr>
      <w:rPr>
        <w:rFonts w:ascii="Symbol" w:hAnsi="Symbol" w:hint="default"/>
      </w:rPr>
    </w:lvl>
    <w:lvl w:ilvl="4" w:tplc="CE040CC4" w:tentative="1">
      <w:start w:val="1"/>
      <w:numFmt w:val="bullet"/>
      <w:lvlText w:val="o"/>
      <w:lvlJc w:val="left"/>
      <w:pPr>
        <w:tabs>
          <w:tab w:val="num" w:pos="3600"/>
        </w:tabs>
        <w:ind w:left="3600" w:hanging="360"/>
      </w:pPr>
      <w:rPr>
        <w:rFonts w:ascii="Courier New" w:hAnsi="Courier New" w:hint="default"/>
      </w:rPr>
    </w:lvl>
    <w:lvl w:ilvl="5" w:tplc="3886C070" w:tentative="1">
      <w:start w:val="1"/>
      <w:numFmt w:val="bullet"/>
      <w:lvlText w:val=""/>
      <w:lvlJc w:val="left"/>
      <w:pPr>
        <w:tabs>
          <w:tab w:val="num" w:pos="4320"/>
        </w:tabs>
        <w:ind w:left="4320" w:hanging="360"/>
      </w:pPr>
      <w:rPr>
        <w:rFonts w:ascii="Wingdings" w:hAnsi="Wingdings" w:hint="default"/>
      </w:rPr>
    </w:lvl>
    <w:lvl w:ilvl="6" w:tplc="03A2B564" w:tentative="1">
      <w:start w:val="1"/>
      <w:numFmt w:val="bullet"/>
      <w:lvlText w:val=""/>
      <w:lvlJc w:val="left"/>
      <w:pPr>
        <w:tabs>
          <w:tab w:val="num" w:pos="5040"/>
        </w:tabs>
        <w:ind w:left="5040" w:hanging="360"/>
      </w:pPr>
      <w:rPr>
        <w:rFonts w:ascii="Symbol" w:hAnsi="Symbol" w:hint="default"/>
      </w:rPr>
    </w:lvl>
    <w:lvl w:ilvl="7" w:tplc="5476C2BA" w:tentative="1">
      <w:start w:val="1"/>
      <w:numFmt w:val="bullet"/>
      <w:lvlText w:val="o"/>
      <w:lvlJc w:val="left"/>
      <w:pPr>
        <w:tabs>
          <w:tab w:val="num" w:pos="5760"/>
        </w:tabs>
        <w:ind w:left="5760" w:hanging="360"/>
      </w:pPr>
      <w:rPr>
        <w:rFonts w:ascii="Courier New" w:hAnsi="Courier New" w:hint="default"/>
      </w:rPr>
    </w:lvl>
    <w:lvl w:ilvl="8" w:tplc="FEA6D1DC" w:tentative="1">
      <w:start w:val="1"/>
      <w:numFmt w:val="bullet"/>
      <w:lvlText w:val=""/>
      <w:lvlJc w:val="left"/>
      <w:pPr>
        <w:tabs>
          <w:tab w:val="num" w:pos="6480"/>
        </w:tabs>
        <w:ind w:left="6480" w:hanging="360"/>
      </w:pPr>
      <w:rPr>
        <w:rFonts w:ascii="Wingdings" w:hAnsi="Wingdings" w:hint="default"/>
      </w:rPr>
    </w:lvl>
  </w:abstractNum>
  <w:abstractNum w:abstractNumId="5">
    <w:nsid w:val="5A663698"/>
    <w:multiLevelType w:val="hybridMultilevel"/>
    <w:tmpl w:val="58D8E4A8"/>
    <w:lvl w:ilvl="0" w:tplc="358806A0">
      <w:start w:val="1"/>
      <w:numFmt w:val="bullet"/>
      <w:lvlText w:val=""/>
      <w:lvlJc w:val="left"/>
      <w:pPr>
        <w:tabs>
          <w:tab w:val="num" w:pos="720"/>
        </w:tabs>
        <w:ind w:left="720" w:hanging="360"/>
      </w:pPr>
      <w:rPr>
        <w:rFonts w:ascii="Symbol" w:hAnsi="Symbol" w:hint="default"/>
      </w:rPr>
    </w:lvl>
    <w:lvl w:ilvl="1" w:tplc="63C88A72" w:tentative="1">
      <w:start w:val="1"/>
      <w:numFmt w:val="bullet"/>
      <w:lvlText w:val="o"/>
      <w:lvlJc w:val="left"/>
      <w:pPr>
        <w:tabs>
          <w:tab w:val="num" w:pos="1440"/>
        </w:tabs>
        <w:ind w:left="1440" w:hanging="360"/>
      </w:pPr>
      <w:rPr>
        <w:rFonts w:ascii="Courier New" w:hAnsi="Courier New" w:hint="default"/>
      </w:rPr>
    </w:lvl>
    <w:lvl w:ilvl="2" w:tplc="A08A54F4" w:tentative="1">
      <w:start w:val="1"/>
      <w:numFmt w:val="bullet"/>
      <w:lvlText w:val=""/>
      <w:lvlJc w:val="left"/>
      <w:pPr>
        <w:tabs>
          <w:tab w:val="num" w:pos="2160"/>
        </w:tabs>
        <w:ind w:left="2160" w:hanging="360"/>
      </w:pPr>
      <w:rPr>
        <w:rFonts w:ascii="Wingdings" w:hAnsi="Wingdings" w:hint="default"/>
      </w:rPr>
    </w:lvl>
    <w:lvl w:ilvl="3" w:tplc="A6885D84" w:tentative="1">
      <w:start w:val="1"/>
      <w:numFmt w:val="bullet"/>
      <w:lvlText w:val=""/>
      <w:lvlJc w:val="left"/>
      <w:pPr>
        <w:tabs>
          <w:tab w:val="num" w:pos="2880"/>
        </w:tabs>
        <w:ind w:left="2880" w:hanging="360"/>
      </w:pPr>
      <w:rPr>
        <w:rFonts w:ascii="Symbol" w:hAnsi="Symbol" w:hint="default"/>
      </w:rPr>
    </w:lvl>
    <w:lvl w:ilvl="4" w:tplc="05E6C662" w:tentative="1">
      <w:start w:val="1"/>
      <w:numFmt w:val="bullet"/>
      <w:lvlText w:val="o"/>
      <w:lvlJc w:val="left"/>
      <w:pPr>
        <w:tabs>
          <w:tab w:val="num" w:pos="3600"/>
        </w:tabs>
        <w:ind w:left="3600" w:hanging="360"/>
      </w:pPr>
      <w:rPr>
        <w:rFonts w:ascii="Courier New" w:hAnsi="Courier New" w:hint="default"/>
      </w:rPr>
    </w:lvl>
    <w:lvl w:ilvl="5" w:tplc="4450447E" w:tentative="1">
      <w:start w:val="1"/>
      <w:numFmt w:val="bullet"/>
      <w:lvlText w:val=""/>
      <w:lvlJc w:val="left"/>
      <w:pPr>
        <w:tabs>
          <w:tab w:val="num" w:pos="4320"/>
        </w:tabs>
        <w:ind w:left="4320" w:hanging="360"/>
      </w:pPr>
      <w:rPr>
        <w:rFonts w:ascii="Wingdings" w:hAnsi="Wingdings" w:hint="default"/>
      </w:rPr>
    </w:lvl>
    <w:lvl w:ilvl="6" w:tplc="2A5EBDF8" w:tentative="1">
      <w:start w:val="1"/>
      <w:numFmt w:val="bullet"/>
      <w:lvlText w:val=""/>
      <w:lvlJc w:val="left"/>
      <w:pPr>
        <w:tabs>
          <w:tab w:val="num" w:pos="5040"/>
        </w:tabs>
        <w:ind w:left="5040" w:hanging="360"/>
      </w:pPr>
      <w:rPr>
        <w:rFonts w:ascii="Symbol" w:hAnsi="Symbol" w:hint="default"/>
      </w:rPr>
    </w:lvl>
    <w:lvl w:ilvl="7" w:tplc="85EE824C" w:tentative="1">
      <w:start w:val="1"/>
      <w:numFmt w:val="bullet"/>
      <w:lvlText w:val="o"/>
      <w:lvlJc w:val="left"/>
      <w:pPr>
        <w:tabs>
          <w:tab w:val="num" w:pos="5760"/>
        </w:tabs>
        <w:ind w:left="5760" w:hanging="360"/>
      </w:pPr>
      <w:rPr>
        <w:rFonts w:ascii="Courier New" w:hAnsi="Courier New" w:hint="default"/>
      </w:rPr>
    </w:lvl>
    <w:lvl w:ilvl="8" w:tplc="37DC3FFC" w:tentative="1">
      <w:start w:val="1"/>
      <w:numFmt w:val="bullet"/>
      <w:lvlText w:val=""/>
      <w:lvlJc w:val="left"/>
      <w:pPr>
        <w:tabs>
          <w:tab w:val="num" w:pos="6480"/>
        </w:tabs>
        <w:ind w:left="6480" w:hanging="360"/>
      </w:pPr>
      <w:rPr>
        <w:rFonts w:ascii="Wingdings" w:hAnsi="Wingdings" w:hint="default"/>
      </w:rPr>
    </w:lvl>
  </w:abstractNum>
  <w:abstractNum w:abstractNumId="6">
    <w:nsid w:val="6DEE01D9"/>
    <w:multiLevelType w:val="hybridMultilevel"/>
    <w:tmpl w:val="1876ABDE"/>
    <w:lvl w:ilvl="0" w:tplc="37480FBC">
      <w:start w:val="1"/>
      <w:numFmt w:val="bullet"/>
      <w:lvlText w:val=""/>
      <w:legacy w:legacy="1" w:legacySpace="0" w:legacyIndent="360"/>
      <w:lvlJc w:val="left"/>
      <w:pPr>
        <w:ind w:left="780" w:hanging="360"/>
      </w:pPr>
      <w:rPr>
        <w:rFonts w:ascii="Symbol" w:hAnsi="Symbol" w:hint="default"/>
      </w:rPr>
    </w:lvl>
    <w:lvl w:ilvl="1" w:tplc="E7B8000C" w:tentative="1">
      <w:start w:val="1"/>
      <w:numFmt w:val="bullet"/>
      <w:lvlText w:val="o"/>
      <w:lvlJc w:val="left"/>
      <w:pPr>
        <w:tabs>
          <w:tab w:val="num" w:pos="1860"/>
        </w:tabs>
        <w:ind w:left="1860" w:hanging="360"/>
      </w:pPr>
      <w:rPr>
        <w:rFonts w:ascii="Courier New" w:hAnsi="Courier New" w:hint="default"/>
      </w:rPr>
    </w:lvl>
    <w:lvl w:ilvl="2" w:tplc="112E804C" w:tentative="1">
      <w:start w:val="1"/>
      <w:numFmt w:val="bullet"/>
      <w:lvlText w:val=""/>
      <w:lvlJc w:val="left"/>
      <w:pPr>
        <w:tabs>
          <w:tab w:val="num" w:pos="2580"/>
        </w:tabs>
        <w:ind w:left="2580" w:hanging="360"/>
      </w:pPr>
      <w:rPr>
        <w:rFonts w:ascii="Wingdings" w:hAnsi="Wingdings" w:hint="default"/>
      </w:rPr>
    </w:lvl>
    <w:lvl w:ilvl="3" w:tplc="6B90F668" w:tentative="1">
      <w:start w:val="1"/>
      <w:numFmt w:val="bullet"/>
      <w:lvlText w:val=""/>
      <w:lvlJc w:val="left"/>
      <w:pPr>
        <w:tabs>
          <w:tab w:val="num" w:pos="3300"/>
        </w:tabs>
        <w:ind w:left="3300" w:hanging="360"/>
      </w:pPr>
      <w:rPr>
        <w:rFonts w:ascii="Symbol" w:hAnsi="Symbol" w:hint="default"/>
      </w:rPr>
    </w:lvl>
    <w:lvl w:ilvl="4" w:tplc="B78AAB5C" w:tentative="1">
      <w:start w:val="1"/>
      <w:numFmt w:val="bullet"/>
      <w:lvlText w:val="o"/>
      <w:lvlJc w:val="left"/>
      <w:pPr>
        <w:tabs>
          <w:tab w:val="num" w:pos="4020"/>
        </w:tabs>
        <w:ind w:left="4020" w:hanging="360"/>
      </w:pPr>
      <w:rPr>
        <w:rFonts w:ascii="Courier New" w:hAnsi="Courier New" w:hint="default"/>
      </w:rPr>
    </w:lvl>
    <w:lvl w:ilvl="5" w:tplc="6D689DA4" w:tentative="1">
      <w:start w:val="1"/>
      <w:numFmt w:val="bullet"/>
      <w:lvlText w:val=""/>
      <w:lvlJc w:val="left"/>
      <w:pPr>
        <w:tabs>
          <w:tab w:val="num" w:pos="4740"/>
        </w:tabs>
        <w:ind w:left="4740" w:hanging="360"/>
      </w:pPr>
      <w:rPr>
        <w:rFonts w:ascii="Wingdings" w:hAnsi="Wingdings" w:hint="default"/>
      </w:rPr>
    </w:lvl>
    <w:lvl w:ilvl="6" w:tplc="4C5E49A2" w:tentative="1">
      <w:start w:val="1"/>
      <w:numFmt w:val="bullet"/>
      <w:lvlText w:val=""/>
      <w:lvlJc w:val="left"/>
      <w:pPr>
        <w:tabs>
          <w:tab w:val="num" w:pos="5460"/>
        </w:tabs>
        <w:ind w:left="5460" w:hanging="360"/>
      </w:pPr>
      <w:rPr>
        <w:rFonts w:ascii="Symbol" w:hAnsi="Symbol" w:hint="default"/>
      </w:rPr>
    </w:lvl>
    <w:lvl w:ilvl="7" w:tplc="37341966" w:tentative="1">
      <w:start w:val="1"/>
      <w:numFmt w:val="bullet"/>
      <w:lvlText w:val="o"/>
      <w:lvlJc w:val="left"/>
      <w:pPr>
        <w:tabs>
          <w:tab w:val="num" w:pos="6180"/>
        </w:tabs>
        <w:ind w:left="6180" w:hanging="360"/>
      </w:pPr>
      <w:rPr>
        <w:rFonts w:ascii="Courier New" w:hAnsi="Courier New" w:hint="default"/>
      </w:rPr>
    </w:lvl>
    <w:lvl w:ilvl="8" w:tplc="C9426D78" w:tentative="1">
      <w:start w:val="1"/>
      <w:numFmt w:val="bullet"/>
      <w:lvlText w:val=""/>
      <w:lvlJc w:val="left"/>
      <w:pPr>
        <w:tabs>
          <w:tab w:val="num" w:pos="6900"/>
        </w:tabs>
        <w:ind w:left="6900" w:hanging="360"/>
      </w:pPr>
      <w:rPr>
        <w:rFonts w:ascii="Wingdings" w:hAnsi="Wingdings" w:hint="default"/>
      </w:rPr>
    </w:lvl>
  </w:abstractNum>
  <w:abstractNum w:abstractNumId="7">
    <w:nsid w:val="6E410862"/>
    <w:multiLevelType w:val="hybridMultilevel"/>
    <w:tmpl w:val="908CD414"/>
    <w:lvl w:ilvl="0" w:tplc="D4565D84">
      <w:start w:val="1"/>
      <w:numFmt w:val="bullet"/>
      <w:lvlText w:val=""/>
      <w:lvlJc w:val="left"/>
      <w:pPr>
        <w:tabs>
          <w:tab w:val="num" w:pos="720"/>
        </w:tabs>
        <w:ind w:left="720" w:hanging="360"/>
      </w:pPr>
      <w:rPr>
        <w:rFonts w:ascii="Symbol" w:hAnsi="Symbol" w:hint="default"/>
      </w:rPr>
    </w:lvl>
    <w:lvl w:ilvl="1" w:tplc="2D5A3116" w:tentative="1">
      <w:start w:val="1"/>
      <w:numFmt w:val="bullet"/>
      <w:lvlText w:val="o"/>
      <w:lvlJc w:val="left"/>
      <w:pPr>
        <w:tabs>
          <w:tab w:val="num" w:pos="1440"/>
        </w:tabs>
        <w:ind w:left="1440" w:hanging="360"/>
      </w:pPr>
      <w:rPr>
        <w:rFonts w:ascii="Courier New" w:hAnsi="Courier New" w:hint="default"/>
      </w:rPr>
    </w:lvl>
    <w:lvl w:ilvl="2" w:tplc="860AD30E" w:tentative="1">
      <w:start w:val="1"/>
      <w:numFmt w:val="bullet"/>
      <w:lvlText w:val=""/>
      <w:lvlJc w:val="left"/>
      <w:pPr>
        <w:tabs>
          <w:tab w:val="num" w:pos="2160"/>
        </w:tabs>
        <w:ind w:left="2160" w:hanging="360"/>
      </w:pPr>
      <w:rPr>
        <w:rFonts w:ascii="Wingdings" w:hAnsi="Wingdings" w:hint="default"/>
      </w:rPr>
    </w:lvl>
    <w:lvl w:ilvl="3" w:tplc="47645032" w:tentative="1">
      <w:start w:val="1"/>
      <w:numFmt w:val="bullet"/>
      <w:lvlText w:val=""/>
      <w:lvlJc w:val="left"/>
      <w:pPr>
        <w:tabs>
          <w:tab w:val="num" w:pos="2880"/>
        </w:tabs>
        <w:ind w:left="2880" w:hanging="360"/>
      </w:pPr>
      <w:rPr>
        <w:rFonts w:ascii="Symbol" w:hAnsi="Symbol" w:hint="default"/>
      </w:rPr>
    </w:lvl>
    <w:lvl w:ilvl="4" w:tplc="E17615F0" w:tentative="1">
      <w:start w:val="1"/>
      <w:numFmt w:val="bullet"/>
      <w:lvlText w:val="o"/>
      <w:lvlJc w:val="left"/>
      <w:pPr>
        <w:tabs>
          <w:tab w:val="num" w:pos="3600"/>
        </w:tabs>
        <w:ind w:left="3600" w:hanging="360"/>
      </w:pPr>
      <w:rPr>
        <w:rFonts w:ascii="Courier New" w:hAnsi="Courier New" w:hint="default"/>
      </w:rPr>
    </w:lvl>
    <w:lvl w:ilvl="5" w:tplc="E7F2F3D0" w:tentative="1">
      <w:start w:val="1"/>
      <w:numFmt w:val="bullet"/>
      <w:lvlText w:val=""/>
      <w:lvlJc w:val="left"/>
      <w:pPr>
        <w:tabs>
          <w:tab w:val="num" w:pos="4320"/>
        </w:tabs>
        <w:ind w:left="4320" w:hanging="360"/>
      </w:pPr>
      <w:rPr>
        <w:rFonts w:ascii="Wingdings" w:hAnsi="Wingdings" w:hint="default"/>
      </w:rPr>
    </w:lvl>
    <w:lvl w:ilvl="6" w:tplc="072C7578" w:tentative="1">
      <w:start w:val="1"/>
      <w:numFmt w:val="bullet"/>
      <w:lvlText w:val=""/>
      <w:lvlJc w:val="left"/>
      <w:pPr>
        <w:tabs>
          <w:tab w:val="num" w:pos="5040"/>
        </w:tabs>
        <w:ind w:left="5040" w:hanging="360"/>
      </w:pPr>
      <w:rPr>
        <w:rFonts w:ascii="Symbol" w:hAnsi="Symbol" w:hint="default"/>
      </w:rPr>
    </w:lvl>
    <w:lvl w:ilvl="7" w:tplc="07CC5F4A" w:tentative="1">
      <w:start w:val="1"/>
      <w:numFmt w:val="bullet"/>
      <w:lvlText w:val="o"/>
      <w:lvlJc w:val="left"/>
      <w:pPr>
        <w:tabs>
          <w:tab w:val="num" w:pos="5760"/>
        </w:tabs>
        <w:ind w:left="5760" w:hanging="360"/>
      </w:pPr>
      <w:rPr>
        <w:rFonts w:ascii="Courier New" w:hAnsi="Courier New" w:hint="default"/>
      </w:rPr>
    </w:lvl>
    <w:lvl w:ilvl="8" w:tplc="059EEF60" w:tentative="1">
      <w:start w:val="1"/>
      <w:numFmt w:val="bullet"/>
      <w:lvlText w:val=""/>
      <w:lvlJc w:val="left"/>
      <w:pPr>
        <w:tabs>
          <w:tab w:val="num" w:pos="6480"/>
        </w:tabs>
        <w:ind w:left="6480" w:hanging="360"/>
      </w:pPr>
      <w:rPr>
        <w:rFonts w:ascii="Wingdings" w:hAnsi="Wingdings" w:hint="default"/>
      </w:rPr>
    </w:lvl>
  </w:abstractNum>
  <w:abstractNum w:abstractNumId="8">
    <w:nsid w:val="75047B10"/>
    <w:multiLevelType w:val="hybridMultilevel"/>
    <w:tmpl w:val="AA1A351C"/>
    <w:lvl w:ilvl="0" w:tplc="CD9C5F88">
      <w:start w:val="1"/>
      <w:numFmt w:val="bullet"/>
      <w:lvlText w:val=""/>
      <w:legacy w:legacy="1" w:legacySpace="360" w:legacyIndent="360"/>
      <w:lvlJc w:val="left"/>
      <w:pPr>
        <w:ind w:left="720" w:hanging="360"/>
      </w:pPr>
      <w:rPr>
        <w:rFonts w:ascii="Symbol" w:hAnsi="Symbol" w:hint="default"/>
      </w:rPr>
    </w:lvl>
    <w:lvl w:ilvl="1" w:tplc="3C2850C6" w:tentative="1">
      <w:start w:val="1"/>
      <w:numFmt w:val="bullet"/>
      <w:lvlText w:val="o"/>
      <w:lvlJc w:val="left"/>
      <w:pPr>
        <w:tabs>
          <w:tab w:val="num" w:pos="1440"/>
        </w:tabs>
        <w:ind w:left="1440" w:hanging="360"/>
      </w:pPr>
      <w:rPr>
        <w:rFonts w:ascii="Courier New" w:hAnsi="Courier New" w:hint="default"/>
      </w:rPr>
    </w:lvl>
    <w:lvl w:ilvl="2" w:tplc="3AC60E3A" w:tentative="1">
      <w:start w:val="1"/>
      <w:numFmt w:val="bullet"/>
      <w:lvlText w:val=""/>
      <w:lvlJc w:val="left"/>
      <w:pPr>
        <w:tabs>
          <w:tab w:val="num" w:pos="2160"/>
        </w:tabs>
        <w:ind w:left="2160" w:hanging="360"/>
      </w:pPr>
      <w:rPr>
        <w:rFonts w:ascii="Wingdings" w:hAnsi="Wingdings" w:hint="default"/>
      </w:rPr>
    </w:lvl>
    <w:lvl w:ilvl="3" w:tplc="4C46981C" w:tentative="1">
      <w:start w:val="1"/>
      <w:numFmt w:val="bullet"/>
      <w:lvlText w:val=""/>
      <w:lvlJc w:val="left"/>
      <w:pPr>
        <w:tabs>
          <w:tab w:val="num" w:pos="2880"/>
        </w:tabs>
        <w:ind w:left="2880" w:hanging="360"/>
      </w:pPr>
      <w:rPr>
        <w:rFonts w:ascii="Symbol" w:hAnsi="Symbol" w:hint="default"/>
      </w:rPr>
    </w:lvl>
    <w:lvl w:ilvl="4" w:tplc="DBEC67D6" w:tentative="1">
      <w:start w:val="1"/>
      <w:numFmt w:val="bullet"/>
      <w:lvlText w:val="o"/>
      <w:lvlJc w:val="left"/>
      <w:pPr>
        <w:tabs>
          <w:tab w:val="num" w:pos="3600"/>
        </w:tabs>
        <w:ind w:left="3600" w:hanging="360"/>
      </w:pPr>
      <w:rPr>
        <w:rFonts w:ascii="Courier New" w:hAnsi="Courier New" w:hint="default"/>
      </w:rPr>
    </w:lvl>
    <w:lvl w:ilvl="5" w:tplc="195E6FE4" w:tentative="1">
      <w:start w:val="1"/>
      <w:numFmt w:val="bullet"/>
      <w:lvlText w:val=""/>
      <w:lvlJc w:val="left"/>
      <w:pPr>
        <w:tabs>
          <w:tab w:val="num" w:pos="4320"/>
        </w:tabs>
        <w:ind w:left="4320" w:hanging="360"/>
      </w:pPr>
      <w:rPr>
        <w:rFonts w:ascii="Wingdings" w:hAnsi="Wingdings" w:hint="default"/>
      </w:rPr>
    </w:lvl>
    <w:lvl w:ilvl="6" w:tplc="043E3AE4" w:tentative="1">
      <w:start w:val="1"/>
      <w:numFmt w:val="bullet"/>
      <w:lvlText w:val=""/>
      <w:lvlJc w:val="left"/>
      <w:pPr>
        <w:tabs>
          <w:tab w:val="num" w:pos="5040"/>
        </w:tabs>
        <w:ind w:left="5040" w:hanging="360"/>
      </w:pPr>
      <w:rPr>
        <w:rFonts w:ascii="Symbol" w:hAnsi="Symbol" w:hint="default"/>
      </w:rPr>
    </w:lvl>
    <w:lvl w:ilvl="7" w:tplc="9D241260" w:tentative="1">
      <w:start w:val="1"/>
      <w:numFmt w:val="bullet"/>
      <w:lvlText w:val="o"/>
      <w:lvlJc w:val="left"/>
      <w:pPr>
        <w:tabs>
          <w:tab w:val="num" w:pos="5760"/>
        </w:tabs>
        <w:ind w:left="5760" w:hanging="360"/>
      </w:pPr>
      <w:rPr>
        <w:rFonts w:ascii="Courier New" w:hAnsi="Courier New" w:hint="default"/>
      </w:rPr>
    </w:lvl>
    <w:lvl w:ilvl="8" w:tplc="301AD0DC" w:tentative="1">
      <w:start w:val="1"/>
      <w:numFmt w:val="bullet"/>
      <w:lvlText w:val=""/>
      <w:lvlJc w:val="left"/>
      <w:pPr>
        <w:tabs>
          <w:tab w:val="num" w:pos="6480"/>
        </w:tabs>
        <w:ind w:left="6480" w:hanging="360"/>
      </w:pPr>
      <w:rPr>
        <w:rFonts w:ascii="Wingdings" w:hAnsi="Wingdings" w:hint="default"/>
      </w:rPr>
    </w:lvl>
  </w:abstractNum>
  <w:abstractNum w:abstractNumId="9">
    <w:nsid w:val="7D3D5FF2"/>
    <w:multiLevelType w:val="hybridMultilevel"/>
    <w:tmpl w:val="0B7E5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5"/>
  </w:num>
  <w:num w:numId="6">
    <w:abstractNumId w:val="6"/>
  </w:num>
  <w:num w:numId="7">
    <w:abstractNumId w:val="3"/>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29"/>
    <w:rsid w:val="00051990"/>
    <w:rsid w:val="00067048"/>
    <w:rsid w:val="0009215C"/>
    <w:rsid w:val="00096BA1"/>
    <w:rsid w:val="000A53EE"/>
    <w:rsid w:val="0011455F"/>
    <w:rsid w:val="0019155D"/>
    <w:rsid w:val="001C3449"/>
    <w:rsid w:val="0024275B"/>
    <w:rsid w:val="002627B8"/>
    <w:rsid w:val="00286D38"/>
    <w:rsid w:val="002B7EB4"/>
    <w:rsid w:val="003500A8"/>
    <w:rsid w:val="00380884"/>
    <w:rsid w:val="00404BBE"/>
    <w:rsid w:val="004429DE"/>
    <w:rsid w:val="004535CB"/>
    <w:rsid w:val="00495F0B"/>
    <w:rsid w:val="0049628F"/>
    <w:rsid w:val="004C230A"/>
    <w:rsid w:val="00535CD7"/>
    <w:rsid w:val="00564512"/>
    <w:rsid w:val="005761FA"/>
    <w:rsid w:val="005910C1"/>
    <w:rsid w:val="00604090"/>
    <w:rsid w:val="00642548"/>
    <w:rsid w:val="006703B2"/>
    <w:rsid w:val="00687EFE"/>
    <w:rsid w:val="006932AB"/>
    <w:rsid w:val="006A36FD"/>
    <w:rsid w:val="006D4B92"/>
    <w:rsid w:val="006D54CF"/>
    <w:rsid w:val="006E2B32"/>
    <w:rsid w:val="0071188D"/>
    <w:rsid w:val="007140AE"/>
    <w:rsid w:val="00770A49"/>
    <w:rsid w:val="0077358A"/>
    <w:rsid w:val="00787B70"/>
    <w:rsid w:val="00795214"/>
    <w:rsid w:val="007C184D"/>
    <w:rsid w:val="007D4C1D"/>
    <w:rsid w:val="007E2397"/>
    <w:rsid w:val="007F7462"/>
    <w:rsid w:val="008047B6"/>
    <w:rsid w:val="0081084D"/>
    <w:rsid w:val="00823A83"/>
    <w:rsid w:val="00866E5E"/>
    <w:rsid w:val="008741F0"/>
    <w:rsid w:val="00874E6A"/>
    <w:rsid w:val="008B119D"/>
    <w:rsid w:val="008C3DEF"/>
    <w:rsid w:val="008D63BE"/>
    <w:rsid w:val="00971B03"/>
    <w:rsid w:val="009914BF"/>
    <w:rsid w:val="009D3829"/>
    <w:rsid w:val="00A10C68"/>
    <w:rsid w:val="00A25B23"/>
    <w:rsid w:val="00A323B8"/>
    <w:rsid w:val="00A4469D"/>
    <w:rsid w:val="00AA79E1"/>
    <w:rsid w:val="00AE2E9E"/>
    <w:rsid w:val="00AF50C2"/>
    <w:rsid w:val="00AF74A5"/>
    <w:rsid w:val="00B84499"/>
    <w:rsid w:val="00BD04CC"/>
    <w:rsid w:val="00C73CC6"/>
    <w:rsid w:val="00C802A1"/>
    <w:rsid w:val="00CE7BF5"/>
    <w:rsid w:val="00D344B2"/>
    <w:rsid w:val="00D444C9"/>
    <w:rsid w:val="00D83242"/>
    <w:rsid w:val="00D84129"/>
    <w:rsid w:val="00D96C4C"/>
    <w:rsid w:val="00DA0594"/>
    <w:rsid w:val="00DC0FA7"/>
    <w:rsid w:val="00DD5247"/>
    <w:rsid w:val="00E406F9"/>
    <w:rsid w:val="00E46C1B"/>
    <w:rsid w:val="00EA597D"/>
    <w:rsid w:val="00EB1B6A"/>
    <w:rsid w:val="00ED3B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A7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pPr>
    <w:rPr>
      <w:rFonts w:ascii="Arial" w:eastAsia="Times New Roman" w:hAnsi="Arial"/>
      <w:b/>
      <w:sz w:val="24"/>
      <w:lang w:val="en-US"/>
    </w:rPr>
  </w:style>
  <w:style w:type="paragraph" w:styleId="Heading3">
    <w:name w:val="heading 3"/>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outlineLvl w:val="2"/>
    </w:pPr>
    <w:rPr>
      <w:rFonts w:ascii="Arial" w:eastAsia="Times New Roman" w:hAnsi="Arial"/>
      <w:b/>
      <w:sz w:val="24"/>
      <w:lang w:val="en-US"/>
    </w:rPr>
  </w:style>
  <w:style w:type="paragraph" w:styleId="Heading4">
    <w:name w:val="heading 4"/>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outlineLvl w:val="3"/>
    </w:pPr>
    <w:rPr>
      <w:rFonts w:ascii="Arial" w:eastAsia="Times New Roman" w:hAnsi="Arial"/>
      <w:b/>
      <w:sz w:val="28"/>
      <w:lang w:val="en-US"/>
    </w:rPr>
  </w:style>
  <w:style w:type="paragraph" w:styleId="Heading5">
    <w:name w:val="heading 5"/>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outlineLvl w:val="4"/>
    </w:pPr>
    <w:rPr>
      <w:rFonts w:ascii="Arial" w:eastAsia="Times New Roman" w:hAnsi="Arial"/>
      <w:b/>
      <w:sz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rFonts w:ascii="Arial" w:hAnsi="Arial" w:cs="Arial" w:hint="default"/>
      <w:strike w:val="0"/>
      <w:dstrike w:val="0"/>
      <w:color w:val="000000"/>
      <w:sz w:val="32"/>
      <w:szCs w:val="32"/>
      <w:u w:val="none"/>
      <w:effect w:val="none"/>
    </w:rPr>
  </w:style>
  <w:style w:type="paragraph" w:customStyle="1" w:styleId="MediumGrid21">
    <w:name w:val="Medium Grid 21"/>
    <w:qFormat/>
    <w:rPr>
      <w:sz w:val="22"/>
      <w:szCs w:val="22"/>
      <w:lang w:eastAsia="en-US"/>
    </w:rPr>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513"/>
        <w:tab w:val="right" w:pos="9026"/>
      </w:tabs>
      <w:spacing w:after="0" w:line="240" w:lineRule="auto"/>
    </w:pPr>
  </w:style>
  <w:style w:type="character" w:customStyle="1" w:styleId="FooterChar">
    <w:name w:val="Footer Char"/>
    <w:basedOn w:val="DefaultParagraphFont"/>
    <w:semiHidden/>
  </w:style>
  <w:style w:type="paragraph" w:styleId="BalloonText">
    <w:name w:val="Balloon Text"/>
    <w:basedOn w:val="Normal"/>
    <w:semiHidden/>
    <w:unhideWhenUsed/>
    <w:pPr>
      <w:spacing w:after="0" w:line="240" w:lineRule="auto"/>
    </w:pPr>
    <w:rPr>
      <w:rFonts w:ascii="Tahoma" w:hAnsi="Tahoma" w:cs="Times"/>
      <w:sz w:val="16"/>
      <w:szCs w:val="16"/>
    </w:rPr>
  </w:style>
  <w:style w:type="character" w:customStyle="1" w:styleId="BalloonTextChar">
    <w:name w:val="Balloon Text Char"/>
    <w:semiHidden/>
    <w:rPr>
      <w:rFonts w:ascii="Tahoma" w:hAnsi="Tahoma" w:cs="Times"/>
      <w:sz w:val="16"/>
      <w:szCs w:val="16"/>
    </w:rPr>
  </w:style>
  <w:style w:type="paragraph" w:styleId="BodyText">
    <w:name w:val="Body Tex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Arial" w:eastAsia="Times New Roman" w:hAnsi="Arial"/>
      <w:lang w:val="en-US"/>
    </w:rPr>
  </w:style>
  <w:style w:type="paragraph" w:styleId="BodyText2">
    <w:name w:val="Body Text 2"/>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pPr>
    <w:rPr>
      <w:rFonts w:ascii="Arial" w:eastAsia="Times New Roman" w:hAnsi="Arial"/>
      <w:lang w:val="en-US"/>
    </w:rPr>
  </w:style>
  <w:style w:type="paragraph" w:styleId="BodyText3">
    <w:name w:val="Body Text 3"/>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pPr>
    <w:rPr>
      <w:rFonts w:ascii="Sagittar" w:eastAsia="Times New Roman" w:hAnsi="Sagittar"/>
      <w:b/>
      <w:sz w:val="52"/>
      <w:lang w:val="en-US"/>
    </w:rPr>
  </w:style>
  <w:style w:type="table" w:styleId="TableGrid">
    <w:name w:val="Table Grid"/>
    <w:basedOn w:val="TableNormal"/>
    <w:rsid w:val="006D4B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C184D"/>
  </w:style>
  <w:style w:type="paragraph" w:styleId="DocumentMap">
    <w:name w:val="Document Map"/>
    <w:basedOn w:val="Normal"/>
    <w:link w:val="DocumentMapChar"/>
    <w:rsid w:val="00CE7BF5"/>
    <w:rPr>
      <w:rFonts w:ascii="Lucida Grande" w:hAnsi="Lucida Grande" w:cs="Lucida Grande"/>
      <w:sz w:val="24"/>
      <w:szCs w:val="24"/>
    </w:rPr>
  </w:style>
  <w:style w:type="character" w:customStyle="1" w:styleId="DocumentMapChar">
    <w:name w:val="Document Map Char"/>
    <w:link w:val="DocumentMap"/>
    <w:rsid w:val="00CE7BF5"/>
    <w:rPr>
      <w:rFonts w:ascii="Lucida Grande" w:hAnsi="Lucida Grande" w:cs="Lucida Grande"/>
      <w:sz w:val="24"/>
      <w:szCs w:val="24"/>
    </w:rPr>
  </w:style>
  <w:style w:type="character" w:styleId="FollowedHyperlink">
    <w:name w:val="FollowedHyperlink"/>
    <w:rsid w:val="00CE7BF5"/>
    <w:rPr>
      <w:color w:val="800080"/>
      <w:u w:val="single"/>
    </w:rPr>
  </w:style>
  <w:style w:type="paragraph" w:customStyle="1" w:styleId="xmsonormal">
    <w:name w:val="x_msonormal"/>
    <w:basedOn w:val="Normal"/>
    <w:rsid w:val="002627B8"/>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pPr>
    <w:rPr>
      <w:rFonts w:ascii="Arial" w:eastAsia="Times New Roman" w:hAnsi="Arial"/>
      <w:b/>
      <w:sz w:val="24"/>
      <w:lang w:val="en-US"/>
    </w:rPr>
  </w:style>
  <w:style w:type="paragraph" w:styleId="Heading3">
    <w:name w:val="heading 3"/>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outlineLvl w:val="2"/>
    </w:pPr>
    <w:rPr>
      <w:rFonts w:ascii="Arial" w:eastAsia="Times New Roman" w:hAnsi="Arial"/>
      <w:b/>
      <w:sz w:val="24"/>
      <w:lang w:val="en-US"/>
    </w:rPr>
  </w:style>
  <w:style w:type="paragraph" w:styleId="Heading4">
    <w:name w:val="heading 4"/>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outlineLvl w:val="3"/>
    </w:pPr>
    <w:rPr>
      <w:rFonts w:ascii="Arial" w:eastAsia="Times New Roman" w:hAnsi="Arial"/>
      <w:b/>
      <w:sz w:val="28"/>
      <w:lang w:val="en-US"/>
    </w:rPr>
  </w:style>
  <w:style w:type="paragraph" w:styleId="Heading5">
    <w:name w:val="heading 5"/>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outlineLvl w:val="4"/>
    </w:pPr>
    <w:rPr>
      <w:rFonts w:ascii="Arial" w:eastAsia="Times New Roman" w:hAnsi="Arial"/>
      <w:b/>
      <w:sz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rFonts w:ascii="Arial" w:hAnsi="Arial" w:cs="Arial" w:hint="default"/>
      <w:strike w:val="0"/>
      <w:dstrike w:val="0"/>
      <w:color w:val="000000"/>
      <w:sz w:val="32"/>
      <w:szCs w:val="32"/>
      <w:u w:val="none"/>
      <w:effect w:val="none"/>
    </w:rPr>
  </w:style>
  <w:style w:type="paragraph" w:customStyle="1" w:styleId="MediumGrid21">
    <w:name w:val="Medium Grid 21"/>
    <w:qFormat/>
    <w:rPr>
      <w:sz w:val="22"/>
      <w:szCs w:val="22"/>
      <w:lang w:eastAsia="en-US"/>
    </w:rPr>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513"/>
        <w:tab w:val="right" w:pos="9026"/>
      </w:tabs>
      <w:spacing w:after="0" w:line="240" w:lineRule="auto"/>
    </w:pPr>
  </w:style>
  <w:style w:type="character" w:customStyle="1" w:styleId="FooterChar">
    <w:name w:val="Footer Char"/>
    <w:basedOn w:val="DefaultParagraphFont"/>
    <w:semiHidden/>
  </w:style>
  <w:style w:type="paragraph" w:styleId="BalloonText">
    <w:name w:val="Balloon Text"/>
    <w:basedOn w:val="Normal"/>
    <w:semiHidden/>
    <w:unhideWhenUsed/>
    <w:pPr>
      <w:spacing w:after="0" w:line="240" w:lineRule="auto"/>
    </w:pPr>
    <w:rPr>
      <w:rFonts w:ascii="Tahoma" w:hAnsi="Tahoma" w:cs="Times"/>
      <w:sz w:val="16"/>
      <w:szCs w:val="16"/>
    </w:rPr>
  </w:style>
  <w:style w:type="character" w:customStyle="1" w:styleId="BalloonTextChar">
    <w:name w:val="Balloon Text Char"/>
    <w:semiHidden/>
    <w:rPr>
      <w:rFonts w:ascii="Tahoma" w:hAnsi="Tahoma" w:cs="Times"/>
      <w:sz w:val="16"/>
      <w:szCs w:val="16"/>
    </w:rPr>
  </w:style>
  <w:style w:type="paragraph" w:styleId="BodyText">
    <w:name w:val="Body Tex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Arial" w:eastAsia="Times New Roman" w:hAnsi="Arial"/>
      <w:lang w:val="en-US"/>
    </w:rPr>
  </w:style>
  <w:style w:type="paragraph" w:styleId="BodyText2">
    <w:name w:val="Body Text 2"/>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pPr>
    <w:rPr>
      <w:rFonts w:ascii="Arial" w:eastAsia="Times New Roman" w:hAnsi="Arial"/>
      <w:lang w:val="en-US"/>
    </w:rPr>
  </w:style>
  <w:style w:type="paragraph" w:styleId="BodyText3">
    <w:name w:val="Body Text 3"/>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pPr>
    <w:rPr>
      <w:rFonts w:ascii="Sagittar" w:eastAsia="Times New Roman" w:hAnsi="Sagittar"/>
      <w:b/>
      <w:sz w:val="52"/>
      <w:lang w:val="en-US"/>
    </w:rPr>
  </w:style>
  <w:style w:type="table" w:styleId="TableGrid">
    <w:name w:val="Table Grid"/>
    <w:basedOn w:val="TableNormal"/>
    <w:rsid w:val="006D4B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C184D"/>
  </w:style>
  <w:style w:type="paragraph" w:styleId="DocumentMap">
    <w:name w:val="Document Map"/>
    <w:basedOn w:val="Normal"/>
    <w:link w:val="DocumentMapChar"/>
    <w:rsid w:val="00CE7BF5"/>
    <w:rPr>
      <w:rFonts w:ascii="Lucida Grande" w:hAnsi="Lucida Grande" w:cs="Lucida Grande"/>
      <w:sz w:val="24"/>
      <w:szCs w:val="24"/>
    </w:rPr>
  </w:style>
  <w:style w:type="character" w:customStyle="1" w:styleId="DocumentMapChar">
    <w:name w:val="Document Map Char"/>
    <w:link w:val="DocumentMap"/>
    <w:rsid w:val="00CE7BF5"/>
    <w:rPr>
      <w:rFonts w:ascii="Lucida Grande" w:hAnsi="Lucida Grande" w:cs="Lucida Grande"/>
      <w:sz w:val="24"/>
      <w:szCs w:val="24"/>
    </w:rPr>
  </w:style>
  <w:style w:type="character" w:styleId="FollowedHyperlink">
    <w:name w:val="FollowedHyperlink"/>
    <w:rsid w:val="00CE7BF5"/>
    <w:rPr>
      <w:color w:val="800080"/>
      <w:u w:val="single"/>
    </w:rPr>
  </w:style>
  <w:style w:type="paragraph" w:customStyle="1" w:styleId="xmsonormal">
    <w:name w:val="x_msonormal"/>
    <w:basedOn w:val="Normal"/>
    <w:rsid w:val="002627B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qualityhumanright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YETi-iNK</Company>
  <LinksUpToDate>false</LinksUpToDate>
  <CharactersWithSpaces>12327</CharactersWithSpaces>
  <SharedDoc>false</SharedDoc>
  <HLinks>
    <vt:vector size="6" baseType="variant">
      <vt:variant>
        <vt:i4>3407972</vt:i4>
      </vt:variant>
      <vt:variant>
        <vt:i4>0</vt:i4>
      </vt:variant>
      <vt:variant>
        <vt:i4>0</vt:i4>
      </vt:variant>
      <vt:variant>
        <vt:i4>5</vt:i4>
      </vt:variant>
      <vt:variant>
        <vt:lpwstr>http://www.equalityhumanrights.com/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Bunzl</dc:creator>
  <cp:lastModifiedBy>Amy Cheetham</cp:lastModifiedBy>
  <cp:revision>2</cp:revision>
  <cp:lastPrinted>2016-10-14T12:31:00Z</cp:lastPrinted>
  <dcterms:created xsi:type="dcterms:W3CDTF">2019-09-23T14:16:00Z</dcterms:created>
  <dcterms:modified xsi:type="dcterms:W3CDTF">2019-09-23T14:16:00Z</dcterms:modified>
</cp:coreProperties>
</file>