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D08E7" w14:textId="77777777" w:rsidR="001939AA" w:rsidRDefault="001939AA">
      <w:pPr>
        <w:pStyle w:val="NormalWeb"/>
        <w:spacing w:before="0" w:beforeAutospacing="0" w:after="0" w:afterAutospacing="0"/>
        <w:jc w:val="center"/>
        <w:rPr>
          <w:rFonts w:asciiTheme="minorHAnsi" w:hAnsiTheme="minorHAnsi" w:cs="Calibri"/>
          <w:b/>
          <w:color w:val="00B050"/>
          <w:sz w:val="40"/>
          <w:szCs w:val="40"/>
        </w:rPr>
      </w:pPr>
      <w:bookmarkStart w:id="0" w:name="_GoBack"/>
      <w:bookmarkEnd w:id="0"/>
      <w:r>
        <w:rPr>
          <w:noProof/>
        </w:rPr>
        <w:drawing>
          <wp:anchor distT="0" distB="0" distL="114300" distR="114300" simplePos="0" relativeHeight="251659776" behindDoc="0" locked="0" layoutInCell="1" allowOverlap="1" wp14:anchorId="7D2C6A6D" wp14:editId="2BFBDC99">
            <wp:simplePos x="0" y="0"/>
            <wp:positionH relativeFrom="column">
              <wp:posOffset>765810</wp:posOffset>
            </wp:positionH>
            <wp:positionV relativeFrom="paragraph">
              <wp:posOffset>-294005</wp:posOffset>
            </wp:positionV>
            <wp:extent cx="4174490" cy="943610"/>
            <wp:effectExtent l="0" t="0" r="0" b="889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B8094" w14:textId="77777777" w:rsidR="001939AA" w:rsidRDefault="001939AA">
      <w:pPr>
        <w:pStyle w:val="NormalWeb"/>
        <w:spacing w:before="0" w:beforeAutospacing="0" w:after="0" w:afterAutospacing="0"/>
        <w:jc w:val="center"/>
        <w:rPr>
          <w:rFonts w:asciiTheme="minorHAnsi" w:hAnsiTheme="minorHAnsi" w:cs="Calibri"/>
          <w:b/>
          <w:color w:val="00B050"/>
          <w:sz w:val="40"/>
          <w:szCs w:val="40"/>
        </w:rPr>
      </w:pPr>
    </w:p>
    <w:p w14:paraId="7B606E93" w14:textId="77777777" w:rsidR="001939AA" w:rsidRDefault="001939AA">
      <w:pPr>
        <w:pStyle w:val="NormalWeb"/>
        <w:spacing w:before="0" w:beforeAutospacing="0" w:after="0" w:afterAutospacing="0"/>
        <w:jc w:val="center"/>
        <w:rPr>
          <w:rFonts w:asciiTheme="minorHAnsi" w:hAnsiTheme="minorHAnsi" w:cs="Calibri"/>
          <w:b/>
          <w:sz w:val="40"/>
          <w:szCs w:val="40"/>
        </w:rPr>
      </w:pPr>
    </w:p>
    <w:p w14:paraId="3D7F022D" w14:textId="77777777" w:rsidR="00B73865" w:rsidRPr="00C01A72" w:rsidRDefault="00B73865">
      <w:pPr>
        <w:pStyle w:val="NormalWeb"/>
        <w:spacing w:before="0" w:beforeAutospacing="0" w:after="0" w:afterAutospacing="0"/>
        <w:jc w:val="center"/>
        <w:rPr>
          <w:rFonts w:ascii="Calibri" w:hAnsi="Calibri" w:cs="Calibri"/>
          <w:sz w:val="28"/>
          <w:szCs w:val="28"/>
        </w:rPr>
      </w:pPr>
    </w:p>
    <w:p w14:paraId="4C834D17" w14:textId="77777777" w:rsidR="00DA0011" w:rsidRPr="00C01A72" w:rsidRDefault="00DA0011">
      <w:pPr>
        <w:pBdr>
          <w:top w:val="single" w:sz="4" w:space="1" w:color="auto"/>
          <w:left w:val="single" w:sz="4" w:space="4" w:color="auto"/>
          <w:bottom w:val="single" w:sz="4" w:space="1" w:color="auto"/>
          <w:right w:val="single" w:sz="4" w:space="4" w:color="auto"/>
        </w:pBdr>
        <w:jc w:val="both"/>
        <w:rPr>
          <w:rFonts w:ascii="Calibri" w:hAnsi="Calibri" w:cs="Calibri"/>
        </w:rPr>
      </w:pPr>
      <w:r w:rsidRPr="00C01A72">
        <w:rPr>
          <w:rFonts w:ascii="Calibri" w:hAnsi="Calibri" w:cs="Calibri"/>
        </w:rPr>
        <w:t xml:space="preserve">                                           </w:t>
      </w:r>
    </w:p>
    <w:p w14:paraId="643155E7" w14:textId="77777777" w:rsidR="00DA0011" w:rsidRPr="00C01A72" w:rsidRDefault="00B73865">
      <w:pPr>
        <w:pStyle w:val="Heading1"/>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r w:rsidRPr="00C01A72">
        <w:rPr>
          <w:rFonts w:ascii="Calibri" w:hAnsi="Calibri" w:cs="Calibri"/>
          <w:sz w:val="48"/>
          <w:szCs w:val="48"/>
        </w:rPr>
        <w:t xml:space="preserve">Constitution </w:t>
      </w:r>
    </w:p>
    <w:p w14:paraId="53B963FF" w14:textId="77777777" w:rsidR="00DA0011" w:rsidRPr="00C01A72" w:rsidRDefault="00DA0011">
      <w:pPr>
        <w:pBdr>
          <w:top w:val="single" w:sz="4" w:space="1" w:color="auto"/>
          <w:left w:val="single" w:sz="4" w:space="4" w:color="auto"/>
          <w:bottom w:val="single" w:sz="4" w:space="1" w:color="auto"/>
          <w:right w:val="single" w:sz="4" w:space="4" w:color="auto"/>
        </w:pBdr>
        <w:rPr>
          <w:rFonts w:ascii="Calibri" w:hAnsi="Calibri" w:cs="Calibri"/>
        </w:rPr>
      </w:pPr>
    </w:p>
    <w:p w14:paraId="0A3E08C1" w14:textId="77777777" w:rsidR="00DA0011" w:rsidRPr="008E5198" w:rsidRDefault="00DA0011">
      <w:pPr>
        <w:pBdr>
          <w:top w:val="single" w:sz="4" w:space="1" w:color="auto"/>
          <w:left w:val="single" w:sz="4" w:space="4" w:color="auto"/>
          <w:bottom w:val="single" w:sz="4" w:space="1" w:color="auto"/>
          <w:right w:val="single" w:sz="4" w:space="4" w:color="auto"/>
        </w:pBdr>
        <w:jc w:val="center"/>
        <w:rPr>
          <w:rFonts w:ascii="Calibri" w:hAnsi="Calibri" w:cs="Calibri"/>
        </w:rPr>
      </w:pPr>
      <w:r w:rsidRPr="008E5198">
        <w:rPr>
          <w:rFonts w:ascii="Calibri" w:hAnsi="Calibri" w:cs="Calibri"/>
        </w:rPr>
        <w:t xml:space="preserve">Version </w:t>
      </w:r>
      <w:r w:rsidR="00BF4F72" w:rsidRPr="008E5198">
        <w:rPr>
          <w:rFonts w:ascii="Calibri" w:hAnsi="Calibri" w:cs="Calibri"/>
        </w:rPr>
        <w:t xml:space="preserve">4 – </w:t>
      </w:r>
      <w:r w:rsidR="008E5198" w:rsidRPr="008E5198">
        <w:rPr>
          <w:rFonts w:ascii="Calibri" w:hAnsi="Calibri" w:cs="Calibri"/>
        </w:rPr>
        <w:t>Sept 2019</w:t>
      </w:r>
    </w:p>
    <w:p w14:paraId="08E282CC" w14:textId="77777777" w:rsidR="00DA0011" w:rsidRPr="00C01A72" w:rsidRDefault="00DA0011">
      <w:pPr>
        <w:pBdr>
          <w:top w:val="single" w:sz="4" w:space="1" w:color="auto"/>
          <w:left w:val="single" w:sz="4" w:space="4" w:color="auto"/>
          <w:bottom w:val="single" w:sz="4" w:space="1" w:color="auto"/>
          <w:right w:val="single" w:sz="4" w:space="4" w:color="auto"/>
        </w:pBdr>
        <w:jc w:val="center"/>
        <w:rPr>
          <w:rFonts w:ascii="Calibri" w:hAnsi="Calibri" w:cs="Calibri"/>
        </w:rPr>
      </w:pPr>
    </w:p>
    <w:p w14:paraId="74C085CD" w14:textId="77777777" w:rsidR="00DA0011" w:rsidRPr="00C01A72" w:rsidRDefault="00DA0011">
      <w:pPr>
        <w:rPr>
          <w:rFonts w:ascii="Calibri" w:hAnsi="Calibri" w:cs="Calibri"/>
        </w:rPr>
      </w:pPr>
    </w:p>
    <w:p w14:paraId="18DA046F" w14:textId="77777777" w:rsidR="00DA0011" w:rsidRPr="00C01A72" w:rsidRDefault="00DA0011">
      <w:pPr>
        <w:pStyle w:val="Heading3"/>
        <w:rPr>
          <w:rFonts w:ascii="Calibri" w:hAnsi="Calibri" w:cs="Calibri"/>
        </w:rPr>
      </w:pPr>
      <w:r w:rsidRPr="00C01A72">
        <w:rPr>
          <w:rFonts w:ascii="Calibri" w:hAnsi="Calibri" w:cs="Calibri"/>
        </w:rPr>
        <w:t>Introduction</w:t>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t>2</w:t>
      </w:r>
    </w:p>
    <w:p w14:paraId="7EE8CCA5" w14:textId="77777777" w:rsidR="00DA0011" w:rsidRPr="00C01A72" w:rsidRDefault="00DA0011">
      <w:pPr>
        <w:rPr>
          <w:rFonts w:ascii="Calibri" w:hAnsi="Calibri" w:cs="Calibri"/>
        </w:rPr>
      </w:pPr>
    </w:p>
    <w:p w14:paraId="43FFCA3B" w14:textId="77777777" w:rsidR="00DA0011" w:rsidRPr="00C01A72" w:rsidRDefault="00DA0011">
      <w:pPr>
        <w:pStyle w:val="Heading3"/>
        <w:rPr>
          <w:rFonts w:ascii="Calibri" w:hAnsi="Calibri" w:cs="Calibri"/>
        </w:rPr>
      </w:pPr>
      <w:r w:rsidRPr="00C01A72">
        <w:rPr>
          <w:rFonts w:ascii="Calibri" w:hAnsi="Calibri" w:cs="Calibri"/>
        </w:rPr>
        <w:t>1. Organisational structure</w:t>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003F11BF" w:rsidRPr="00C01A72">
        <w:rPr>
          <w:rFonts w:ascii="Calibri" w:hAnsi="Calibri" w:cs="Calibri"/>
        </w:rPr>
        <w:t xml:space="preserve">   </w:t>
      </w:r>
      <w:r w:rsidR="003D35CB">
        <w:rPr>
          <w:rFonts w:ascii="Calibri" w:hAnsi="Calibri" w:cs="Calibri"/>
        </w:rPr>
        <w:t xml:space="preserve">           </w:t>
      </w:r>
      <w:r w:rsidRPr="00C01A72">
        <w:rPr>
          <w:rFonts w:ascii="Calibri" w:hAnsi="Calibri" w:cs="Calibri"/>
        </w:rPr>
        <w:tab/>
        <w:t>2</w:t>
      </w:r>
    </w:p>
    <w:p w14:paraId="46FE0FAD" w14:textId="77777777" w:rsidR="00DA0011" w:rsidRPr="00C01A72" w:rsidRDefault="00DA0011">
      <w:pPr>
        <w:rPr>
          <w:rFonts w:ascii="Calibri" w:hAnsi="Calibri" w:cs="Calibri"/>
        </w:rPr>
      </w:pPr>
    </w:p>
    <w:p w14:paraId="1BAC3C50" w14:textId="77777777" w:rsidR="00DA0011" w:rsidRPr="00C01A72" w:rsidRDefault="00DA0011">
      <w:pPr>
        <w:pStyle w:val="Heading3"/>
        <w:rPr>
          <w:rFonts w:ascii="Calibri" w:hAnsi="Calibri" w:cs="Calibri"/>
        </w:rPr>
      </w:pPr>
      <w:r w:rsidRPr="00C01A72">
        <w:rPr>
          <w:rFonts w:ascii="Calibri" w:hAnsi="Calibri" w:cs="Calibri"/>
        </w:rPr>
        <w:t>2. Decision-making</w:t>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t>3</w:t>
      </w:r>
    </w:p>
    <w:p w14:paraId="39928215" w14:textId="77777777" w:rsidR="00DA0011" w:rsidRPr="00C01A72" w:rsidRDefault="00DA0011">
      <w:pPr>
        <w:rPr>
          <w:rFonts w:ascii="Calibri" w:hAnsi="Calibri" w:cs="Calibri"/>
        </w:rPr>
      </w:pPr>
    </w:p>
    <w:p w14:paraId="4495423C" w14:textId="77777777" w:rsidR="00DA0011" w:rsidRPr="00C01A72" w:rsidRDefault="00DA0011">
      <w:pPr>
        <w:pStyle w:val="Heading3"/>
        <w:rPr>
          <w:rFonts w:ascii="Calibri" w:hAnsi="Calibri" w:cs="Calibri"/>
        </w:rPr>
      </w:pPr>
      <w:r w:rsidRPr="00C01A72">
        <w:rPr>
          <w:rFonts w:ascii="Calibri" w:hAnsi="Calibri" w:cs="Calibri"/>
        </w:rPr>
        <w:t>3. Planning</w:t>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t>4</w:t>
      </w:r>
    </w:p>
    <w:p w14:paraId="2D1AD323" w14:textId="77777777" w:rsidR="00DA0011" w:rsidRPr="00C01A72" w:rsidRDefault="00DA0011">
      <w:pPr>
        <w:rPr>
          <w:rFonts w:ascii="Calibri" w:hAnsi="Calibri" w:cs="Calibri"/>
        </w:rPr>
      </w:pPr>
    </w:p>
    <w:p w14:paraId="7922A94C" w14:textId="77777777" w:rsidR="00DA0011" w:rsidRPr="00C01A72" w:rsidRDefault="00DA0011">
      <w:pPr>
        <w:pStyle w:val="Heading3"/>
        <w:rPr>
          <w:rFonts w:ascii="Calibri" w:hAnsi="Calibri" w:cs="Calibri"/>
        </w:rPr>
      </w:pPr>
      <w:r w:rsidRPr="00C01A72">
        <w:rPr>
          <w:rFonts w:ascii="Calibri" w:hAnsi="Calibri" w:cs="Calibri"/>
        </w:rPr>
        <w:t>4. Handling concerns</w:t>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t>5</w:t>
      </w:r>
    </w:p>
    <w:p w14:paraId="41C5C2AB" w14:textId="77777777" w:rsidR="00DA0011" w:rsidRPr="00C01A72" w:rsidRDefault="00DA0011">
      <w:pPr>
        <w:rPr>
          <w:rFonts w:ascii="Calibri" w:hAnsi="Calibri" w:cs="Calibri"/>
        </w:rPr>
      </w:pPr>
    </w:p>
    <w:p w14:paraId="5AC9EFEA" w14:textId="77777777" w:rsidR="00DA0011" w:rsidRPr="00C01A72" w:rsidRDefault="00DA0011">
      <w:pPr>
        <w:pStyle w:val="Heading3"/>
        <w:rPr>
          <w:rFonts w:ascii="Calibri" w:hAnsi="Calibri" w:cs="Calibri"/>
        </w:rPr>
      </w:pPr>
      <w:r w:rsidRPr="00C01A72">
        <w:rPr>
          <w:rFonts w:ascii="Calibri" w:hAnsi="Calibri" w:cs="Calibri"/>
        </w:rPr>
        <w:t>5. The p</w:t>
      </w:r>
      <w:r w:rsidR="00962C74" w:rsidRPr="00C01A72">
        <w:rPr>
          <w:rFonts w:ascii="Calibri" w:hAnsi="Calibri" w:cs="Calibri"/>
        </w:rPr>
        <w:t xml:space="preserve">urpose of the AGM                           </w:t>
      </w:r>
      <w:r w:rsidRPr="00C01A72">
        <w:rPr>
          <w:rFonts w:ascii="Calibri" w:hAnsi="Calibri" w:cs="Calibri"/>
        </w:rPr>
        <w:tab/>
      </w:r>
      <w:r w:rsidRPr="00C01A72">
        <w:rPr>
          <w:rFonts w:ascii="Calibri" w:hAnsi="Calibri" w:cs="Calibri"/>
        </w:rPr>
        <w:tab/>
      </w:r>
      <w:r w:rsidRPr="00C01A72">
        <w:rPr>
          <w:rFonts w:ascii="Calibri" w:hAnsi="Calibri" w:cs="Calibri"/>
        </w:rPr>
        <w:tab/>
      </w:r>
      <w:r w:rsidRPr="00C01A72">
        <w:rPr>
          <w:rFonts w:ascii="Calibri" w:hAnsi="Calibri" w:cs="Calibri"/>
        </w:rPr>
        <w:tab/>
        <w:t>6</w:t>
      </w:r>
    </w:p>
    <w:p w14:paraId="1005BD07" w14:textId="77777777" w:rsidR="00DA0011" w:rsidRPr="00C01A72" w:rsidRDefault="00DA0011">
      <w:pPr>
        <w:rPr>
          <w:rFonts w:ascii="Calibri" w:hAnsi="Calibri" w:cs="Calibri"/>
        </w:rPr>
      </w:pPr>
    </w:p>
    <w:p w14:paraId="473160ED" w14:textId="77777777" w:rsidR="00DA0011" w:rsidRPr="00C01A72" w:rsidRDefault="00DA0011">
      <w:pPr>
        <w:pStyle w:val="Heading3"/>
        <w:rPr>
          <w:rFonts w:ascii="Calibri" w:hAnsi="Calibri" w:cs="Calibri"/>
        </w:rPr>
      </w:pPr>
      <w:r w:rsidRPr="00C01A72">
        <w:rPr>
          <w:rFonts w:ascii="Calibri" w:hAnsi="Calibri" w:cs="Calibri"/>
        </w:rPr>
        <w:t xml:space="preserve">6. The purpose of the </w:t>
      </w:r>
      <w:r w:rsidR="00962C74" w:rsidRPr="00C01A72">
        <w:rPr>
          <w:rFonts w:ascii="Calibri" w:hAnsi="Calibri" w:cs="Calibri"/>
        </w:rPr>
        <w:t xml:space="preserve">Board of Trustees </w:t>
      </w:r>
      <w:r w:rsidRPr="00C01A72">
        <w:rPr>
          <w:rFonts w:ascii="Calibri" w:hAnsi="Calibri" w:cs="Calibri"/>
        </w:rPr>
        <w:tab/>
      </w:r>
      <w:r w:rsidRPr="00C01A72">
        <w:rPr>
          <w:rFonts w:ascii="Calibri" w:hAnsi="Calibri" w:cs="Calibri"/>
        </w:rPr>
        <w:tab/>
      </w:r>
      <w:r w:rsidRPr="00C01A72">
        <w:rPr>
          <w:rFonts w:ascii="Calibri" w:hAnsi="Calibri" w:cs="Calibri"/>
        </w:rPr>
        <w:tab/>
        <w:t>7</w:t>
      </w:r>
    </w:p>
    <w:p w14:paraId="4C604474" w14:textId="77777777" w:rsidR="00DA0011" w:rsidRPr="00C01A72" w:rsidRDefault="00DA0011">
      <w:pPr>
        <w:rPr>
          <w:rFonts w:ascii="Calibri" w:hAnsi="Calibri" w:cs="Calibri"/>
        </w:rPr>
      </w:pPr>
    </w:p>
    <w:p w14:paraId="242F069C" w14:textId="77777777" w:rsidR="00DA0011" w:rsidRPr="00C01A72" w:rsidRDefault="00DA0011">
      <w:pPr>
        <w:pStyle w:val="Heading3"/>
        <w:rPr>
          <w:rFonts w:ascii="Calibri" w:hAnsi="Calibri" w:cs="Calibri"/>
        </w:rPr>
      </w:pPr>
      <w:r w:rsidRPr="00C01A72">
        <w:rPr>
          <w:rFonts w:ascii="Calibri" w:hAnsi="Calibri" w:cs="Calibri"/>
        </w:rPr>
        <w:t xml:space="preserve">7. </w:t>
      </w:r>
      <w:r w:rsidR="00962C74" w:rsidRPr="00C01A72">
        <w:rPr>
          <w:rFonts w:ascii="Calibri" w:hAnsi="Calibri" w:cs="Calibri"/>
        </w:rPr>
        <w:t>The purpose of the</w:t>
      </w:r>
      <w:r w:rsidR="00186C28">
        <w:rPr>
          <w:rFonts w:ascii="Calibri" w:hAnsi="Calibri" w:cs="Calibri"/>
        </w:rPr>
        <w:t xml:space="preserve"> Early Years Pedagogy team</w:t>
      </w:r>
      <w:r w:rsidRPr="00C01A72">
        <w:rPr>
          <w:rFonts w:ascii="Calibri" w:hAnsi="Calibri" w:cs="Calibri"/>
        </w:rPr>
        <w:tab/>
      </w:r>
      <w:r w:rsidRPr="00C01A72">
        <w:rPr>
          <w:rFonts w:ascii="Calibri" w:hAnsi="Calibri" w:cs="Calibri"/>
        </w:rPr>
        <w:tab/>
      </w:r>
      <w:r w:rsidRPr="00C01A72">
        <w:rPr>
          <w:rFonts w:ascii="Calibri" w:hAnsi="Calibri" w:cs="Calibri"/>
        </w:rPr>
        <w:tab/>
        <w:t>8</w:t>
      </w:r>
    </w:p>
    <w:p w14:paraId="3B1D5ACD" w14:textId="77777777" w:rsidR="00DA0011" w:rsidRPr="00C01A72" w:rsidRDefault="00DA0011">
      <w:pPr>
        <w:rPr>
          <w:rFonts w:ascii="Calibri" w:hAnsi="Calibri" w:cs="Calibri"/>
        </w:rPr>
      </w:pPr>
    </w:p>
    <w:p w14:paraId="703132ED" w14:textId="77777777" w:rsidR="00DA0011" w:rsidRPr="00C01A72" w:rsidRDefault="00DA0011">
      <w:pPr>
        <w:rPr>
          <w:rFonts w:ascii="Calibri" w:hAnsi="Calibri" w:cs="Calibri"/>
        </w:rPr>
      </w:pPr>
    </w:p>
    <w:p w14:paraId="2A7BA0BD" w14:textId="77777777" w:rsidR="00DA0011" w:rsidRPr="00C01A72" w:rsidRDefault="00DA0011">
      <w:pPr>
        <w:pStyle w:val="NormalWeb"/>
        <w:spacing w:before="0" w:beforeAutospacing="0" w:after="0" w:afterAutospacing="0"/>
        <w:rPr>
          <w:rFonts w:ascii="Calibri" w:hAnsi="Calibri" w:cs="Calibri"/>
        </w:rPr>
      </w:pPr>
    </w:p>
    <w:p w14:paraId="63D24933" w14:textId="77777777" w:rsidR="00DA0011" w:rsidRPr="00C01A72" w:rsidRDefault="00DA0011">
      <w:pPr>
        <w:rPr>
          <w:rFonts w:ascii="Calibri" w:hAnsi="Calibri" w:cs="Calibri"/>
          <w:sz w:val="16"/>
          <w:szCs w:val="16"/>
        </w:rPr>
      </w:pPr>
      <w:r w:rsidRPr="00C01A72">
        <w:rPr>
          <w:rFonts w:ascii="Calibri" w:hAnsi="Calibri" w:cs="Calibri"/>
          <w:sz w:val="16"/>
          <w:szCs w:val="16"/>
        </w:rPr>
        <w:t>________________________________________________________________________________________________________________</w:t>
      </w:r>
    </w:p>
    <w:p w14:paraId="154F21DD" w14:textId="77777777" w:rsidR="00DA0011" w:rsidRPr="00C01A72" w:rsidRDefault="00DA0011">
      <w:pPr>
        <w:rPr>
          <w:rFonts w:ascii="Calibri" w:hAnsi="Calibri" w:cs="Calibri"/>
          <w:sz w:val="16"/>
          <w:szCs w:val="16"/>
          <w:u w:val="single"/>
        </w:rPr>
      </w:pPr>
    </w:p>
    <w:p w14:paraId="17D2EA30" w14:textId="77777777" w:rsidR="00DA0011" w:rsidRPr="00C01A72" w:rsidRDefault="00DA0011">
      <w:pPr>
        <w:rPr>
          <w:rFonts w:ascii="Calibri" w:hAnsi="Calibri" w:cs="Calibri"/>
          <w:sz w:val="16"/>
          <w:szCs w:val="16"/>
        </w:rPr>
      </w:pPr>
    </w:p>
    <w:p w14:paraId="116EF12E" w14:textId="77777777" w:rsidR="00DA0011" w:rsidRPr="00C01A72" w:rsidRDefault="00DA0011">
      <w:pPr>
        <w:rPr>
          <w:rFonts w:ascii="Calibri" w:hAnsi="Calibri" w:cs="Calibri"/>
          <w:sz w:val="16"/>
          <w:szCs w:val="16"/>
        </w:rPr>
      </w:pPr>
      <w:r w:rsidRPr="00C01A72">
        <w:rPr>
          <w:rFonts w:ascii="Calibri" w:hAnsi="Calibri" w:cs="Calibri"/>
          <w:sz w:val="18"/>
          <w:szCs w:val="18"/>
        </w:rPr>
        <w:t xml:space="preserve">1. Our constitution grows out of an understanding of Steiner-Waldorf education and </w:t>
      </w:r>
      <w:r w:rsidR="001939AA" w:rsidRPr="00C01A72">
        <w:rPr>
          <w:rFonts w:ascii="Calibri" w:hAnsi="Calibri" w:cs="Calibri"/>
          <w:sz w:val="18"/>
          <w:szCs w:val="18"/>
        </w:rPr>
        <w:t>its</w:t>
      </w:r>
      <w:r w:rsidRPr="00C01A72">
        <w:rPr>
          <w:rFonts w:ascii="Calibri" w:hAnsi="Calibri" w:cs="Calibri"/>
          <w:sz w:val="18"/>
          <w:szCs w:val="18"/>
        </w:rPr>
        <w:t xml:space="preserve"> roots in Anthroposophy.</w:t>
      </w:r>
    </w:p>
    <w:p w14:paraId="68273EF6" w14:textId="77777777" w:rsidR="00DA0011" w:rsidRPr="00C01A72" w:rsidRDefault="00DA0011">
      <w:pPr>
        <w:rPr>
          <w:rFonts w:ascii="Calibri" w:hAnsi="Calibri" w:cs="Calibri"/>
          <w:sz w:val="16"/>
          <w:szCs w:val="16"/>
        </w:rPr>
      </w:pPr>
    </w:p>
    <w:p w14:paraId="44A7479F" w14:textId="77777777" w:rsidR="00DA0011" w:rsidRPr="00C01A72" w:rsidRDefault="00DA0011">
      <w:pPr>
        <w:pStyle w:val="Heading1"/>
        <w:jc w:val="center"/>
        <w:rPr>
          <w:rFonts w:ascii="Calibri" w:hAnsi="Calibri" w:cs="Calibri"/>
          <w:u w:val="single"/>
        </w:rPr>
      </w:pPr>
      <w:r w:rsidRPr="00C01A72">
        <w:rPr>
          <w:rFonts w:ascii="Calibri" w:hAnsi="Calibri" w:cs="Calibri"/>
          <w:u w:val="single"/>
        </w:rPr>
        <w:lastRenderedPageBreak/>
        <w:t>Introduction</w:t>
      </w:r>
    </w:p>
    <w:p w14:paraId="607379F3" w14:textId="77777777" w:rsidR="00DA0011" w:rsidRPr="00C01A72" w:rsidRDefault="00DA0011">
      <w:pPr>
        <w:rPr>
          <w:rFonts w:ascii="Calibri" w:hAnsi="Calibri" w:cs="Calibri"/>
        </w:rPr>
      </w:pPr>
    </w:p>
    <w:p w14:paraId="491A3B4A" w14:textId="77777777" w:rsidR="00DA0011" w:rsidRPr="00C01A72" w:rsidRDefault="00DA0011">
      <w:pPr>
        <w:pStyle w:val="BodyText2"/>
        <w:jc w:val="left"/>
        <w:rPr>
          <w:rFonts w:ascii="Calibri" w:hAnsi="Calibri" w:cs="Calibri"/>
        </w:rPr>
      </w:pPr>
      <w:r w:rsidRPr="00C01A72">
        <w:rPr>
          <w:rFonts w:ascii="Calibri" w:hAnsi="Calibri" w:cs="Calibri"/>
        </w:rPr>
        <w:t>We are indebted to Kevin Avison from the SWSF and Jonathan Wolf-Phillips from New Leadership for this tool, which has been designed specifically for Steiner-Waldorf settings.</w:t>
      </w:r>
    </w:p>
    <w:p w14:paraId="0E6161D3" w14:textId="77777777" w:rsidR="00DA0011" w:rsidRPr="00C01A72" w:rsidRDefault="00DA0011">
      <w:pPr>
        <w:rPr>
          <w:rFonts w:ascii="Calibri" w:hAnsi="Calibri" w:cs="Calibri"/>
        </w:rPr>
      </w:pPr>
    </w:p>
    <w:p w14:paraId="48F28A42" w14:textId="77777777" w:rsidR="00DA0011" w:rsidRPr="00C01A72" w:rsidRDefault="00DA0011">
      <w:pPr>
        <w:rPr>
          <w:rFonts w:ascii="Calibri" w:hAnsi="Calibri" w:cs="Calibri"/>
        </w:rPr>
      </w:pPr>
      <w:r w:rsidRPr="00C01A72">
        <w:rPr>
          <w:rFonts w:ascii="Calibri" w:hAnsi="Calibri" w:cs="Calibri"/>
        </w:rPr>
        <w:t>___________________________________________________________________________</w:t>
      </w:r>
      <w:r w:rsidRPr="00C01A72">
        <w:rPr>
          <w:rFonts w:ascii="Calibri" w:hAnsi="Calibri" w:cs="Calibri"/>
        </w:rPr>
        <w:br/>
      </w:r>
    </w:p>
    <w:p w14:paraId="1BAEDF12" w14:textId="77777777" w:rsidR="00DA0011" w:rsidRPr="00C01A72" w:rsidRDefault="00DA0011">
      <w:pPr>
        <w:rPr>
          <w:rFonts w:ascii="Calibri" w:hAnsi="Calibri" w:cs="Calibri"/>
        </w:rPr>
      </w:pPr>
    </w:p>
    <w:p w14:paraId="1EB067E5" w14:textId="77777777" w:rsidR="00DA0011" w:rsidRPr="00C01A72" w:rsidRDefault="00DA0011">
      <w:pPr>
        <w:pStyle w:val="Heading1"/>
        <w:jc w:val="center"/>
        <w:rPr>
          <w:rFonts w:ascii="Calibri" w:hAnsi="Calibri" w:cs="Calibri"/>
          <w:u w:val="single"/>
        </w:rPr>
      </w:pPr>
      <w:r w:rsidRPr="00C01A72">
        <w:rPr>
          <w:rFonts w:ascii="Calibri" w:hAnsi="Calibri" w:cs="Calibri"/>
          <w:u w:val="single"/>
        </w:rPr>
        <w:t>1. Organisational structure</w:t>
      </w:r>
    </w:p>
    <w:p w14:paraId="708E7210" w14:textId="77777777" w:rsidR="00DA0011" w:rsidRPr="00C01A72" w:rsidRDefault="00DA0011">
      <w:pPr>
        <w:rPr>
          <w:rFonts w:ascii="Calibri" w:hAnsi="Calibri" w:cs="Calibri"/>
          <w:sz w:val="20"/>
          <w:szCs w:val="20"/>
        </w:rPr>
      </w:pPr>
    </w:p>
    <w:p w14:paraId="23BAC0A8" w14:textId="77777777" w:rsidR="003D35CB" w:rsidRDefault="00DA0011" w:rsidP="00186C28">
      <w:pPr>
        <w:rPr>
          <w:rFonts w:ascii="Calibri" w:hAnsi="Calibri" w:cs="Calibri"/>
        </w:rPr>
      </w:pPr>
      <w:r w:rsidRPr="00C01A72">
        <w:rPr>
          <w:rFonts w:ascii="Calibri" w:hAnsi="Calibri" w:cs="Calibri"/>
        </w:rPr>
        <w:t xml:space="preserve">The organisational structure of Calder Valley Steiner Education is </w:t>
      </w:r>
      <w:r w:rsidR="00186C28">
        <w:rPr>
          <w:rFonts w:ascii="Calibri" w:hAnsi="Calibri" w:cs="Calibri"/>
        </w:rPr>
        <w:t>explained in this document.</w:t>
      </w:r>
    </w:p>
    <w:p w14:paraId="4E7DB5C9" w14:textId="77777777" w:rsidR="00186C28" w:rsidRDefault="00186C28" w:rsidP="00186C28">
      <w:pPr>
        <w:rPr>
          <w:rFonts w:ascii="Calibri" w:hAnsi="Calibri" w:cs="Calibri"/>
        </w:rPr>
      </w:pPr>
    </w:p>
    <w:p w14:paraId="47B3C82B" w14:textId="77777777" w:rsidR="003D35CB" w:rsidRDefault="003D35CB">
      <w:pPr>
        <w:rPr>
          <w:rFonts w:ascii="Calibri" w:hAnsi="Calibri" w:cs="Calibri"/>
        </w:rPr>
      </w:pPr>
      <w:r>
        <w:rPr>
          <w:rFonts w:ascii="Calibri" w:hAnsi="Calibri" w:cs="Calibri"/>
        </w:rPr>
        <w:t>The following document breaks down and explains how Governance, Management, leadership and decision making works within our organisation.</w:t>
      </w:r>
    </w:p>
    <w:p w14:paraId="571305E4" w14:textId="77777777" w:rsidR="003D35CB" w:rsidRPr="00C01A72" w:rsidRDefault="003D35CB">
      <w:pPr>
        <w:rPr>
          <w:rFonts w:ascii="Calibri" w:hAnsi="Calibri" w:cs="Calibri"/>
        </w:rPr>
      </w:pPr>
    </w:p>
    <w:p w14:paraId="0FD5E7BA" w14:textId="77777777" w:rsidR="00DA0011" w:rsidRPr="00C01A72" w:rsidRDefault="00DA0011">
      <w:pPr>
        <w:rPr>
          <w:rFonts w:ascii="Calibri" w:hAnsi="Calibri" w:cs="Calibri"/>
        </w:rPr>
      </w:pPr>
    </w:p>
    <w:p w14:paraId="1C2793A1" w14:textId="77777777" w:rsidR="00DA0011" w:rsidRPr="00C01A72" w:rsidRDefault="00DA0011">
      <w:pPr>
        <w:rPr>
          <w:rFonts w:ascii="Calibri" w:hAnsi="Calibri" w:cs="Calibri"/>
        </w:rPr>
      </w:pPr>
    </w:p>
    <w:p w14:paraId="35573EC9" w14:textId="77777777" w:rsidR="00DA0011" w:rsidRPr="00C01A72" w:rsidRDefault="00DA0011">
      <w:pPr>
        <w:rPr>
          <w:rFonts w:ascii="Calibri" w:hAnsi="Calibri" w:cs="Calibri"/>
        </w:rPr>
      </w:pPr>
    </w:p>
    <w:p w14:paraId="6F1080CE" w14:textId="77777777" w:rsidR="007531F7" w:rsidRPr="00C01A72" w:rsidRDefault="007531F7">
      <w:pPr>
        <w:rPr>
          <w:rFonts w:ascii="Calibri" w:hAnsi="Calibri" w:cs="Calibri"/>
        </w:rPr>
      </w:pPr>
    </w:p>
    <w:p w14:paraId="672A4C3B" w14:textId="77777777" w:rsidR="007531F7" w:rsidRPr="00C01A72" w:rsidRDefault="007531F7">
      <w:pPr>
        <w:rPr>
          <w:rFonts w:ascii="Calibri" w:hAnsi="Calibri" w:cs="Calibri"/>
        </w:rPr>
      </w:pPr>
    </w:p>
    <w:p w14:paraId="5CBB54C4" w14:textId="77777777" w:rsidR="007531F7" w:rsidRPr="00C01A72" w:rsidRDefault="007531F7">
      <w:pPr>
        <w:rPr>
          <w:rFonts w:ascii="Calibri" w:hAnsi="Calibri" w:cs="Calibri"/>
        </w:rPr>
      </w:pPr>
    </w:p>
    <w:p w14:paraId="19AFBB2C" w14:textId="77777777" w:rsidR="007531F7" w:rsidRPr="00C01A72" w:rsidRDefault="007531F7">
      <w:pPr>
        <w:rPr>
          <w:rFonts w:ascii="Calibri" w:hAnsi="Calibri" w:cs="Calibri"/>
        </w:rPr>
      </w:pPr>
    </w:p>
    <w:p w14:paraId="05AC43E8" w14:textId="77777777" w:rsidR="007531F7" w:rsidRPr="00C01A72" w:rsidRDefault="007531F7">
      <w:pPr>
        <w:rPr>
          <w:rFonts w:ascii="Calibri" w:hAnsi="Calibri" w:cs="Calibri"/>
        </w:rPr>
      </w:pPr>
    </w:p>
    <w:p w14:paraId="3CB5C23F" w14:textId="77777777" w:rsidR="007531F7" w:rsidRPr="00C01A72" w:rsidRDefault="007531F7">
      <w:pPr>
        <w:rPr>
          <w:rFonts w:ascii="Calibri" w:hAnsi="Calibri" w:cs="Calibri"/>
        </w:rPr>
      </w:pPr>
    </w:p>
    <w:p w14:paraId="23E9AFBF" w14:textId="77777777" w:rsidR="007531F7" w:rsidRPr="00C01A72" w:rsidRDefault="007531F7">
      <w:pPr>
        <w:rPr>
          <w:rFonts w:ascii="Calibri" w:hAnsi="Calibri" w:cs="Calibri"/>
        </w:rPr>
      </w:pPr>
    </w:p>
    <w:p w14:paraId="57080974" w14:textId="77777777" w:rsidR="007531F7" w:rsidRPr="00C01A72" w:rsidRDefault="007531F7">
      <w:pPr>
        <w:rPr>
          <w:rFonts w:ascii="Calibri" w:hAnsi="Calibri" w:cs="Calibri"/>
        </w:rPr>
      </w:pPr>
    </w:p>
    <w:p w14:paraId="6A5F8386" w14:textId="77777777" w:rsidR="007531F7" w:rsidRPr="00C01A72" w:rsidRDefault="007531F7">
      <w:pPr>
        <w:rPr>
          <w:rFonts w:ascii="Calibri" w:hAnsi="Calibri" w:cs="Calibri"/>
        </w:rPr>
      </w:pPr>
    </w:p>
    <w:p w14:paraId="6D45AA75" w14:textId="77777777" w:rsidR="007531F7" w:rsidRPr="00C01A72" w:rsidRDefault="007531F7">
      <w:pPr>
        <w:rPr>
          <w:rFonts w:ascii="Calibri" w:hAnsi="Calibri" w:cs="Calibri"/>
        </w:rPr>
      </w:pPr>
    </w:p>
    <w:p w14:paraId="24A9313C" w14:textId="77777777" w:rsidR="007531F7" w:rsidRPr="00C01A72" w:rsidRDefault="007531F7">
      <w:pPr>
        <w:rPr>
          <w:rFonts w:ascii="Calibri" w:hAnsi="Calibri" w:cs="Calibri"/>
        </w:rPr>
      </w:pPr>
    </w:p>
    <w:p w14:paraId="09D27F7A" w14:textId="77777777" w:rsidR="007531F7" w:rsidRPr="00C01A72" w:rsidRDefault="007531F7">
      <w:pPr>
        <w:rPr>
          <w:rFonts w:ascii="Calibri" w:hAnsi="Calibri" w:cs="Calibri"/>
        </w:rPr>
      </w:pPr>
    </w:p>
    <w:p w14:paraId="6B711308" w14:textId="77777777" w:rsidR="007531F7" w:rsidRPr="00C01A72" w:rsidRDefault="007531F7">
      <w:pPr>
        <w:rPr>
          <w:rFonts w:ascii="Calibri" w:hAnsi="Calibri" w:cs="Calibri"/>
        </w:rPr>
      </w:pPr>
    </w:p>
    <w:p w14:paraId="6BF3FE15" w14:textId="77777777" w:rsidR="007531F7" w:rsidRPr="00C01A72" w:rsidRDefault="007531F7">
      <w:pPr>
        <w:rPr>
          <w:rFonts w:ascii="Calibri" w:hAnsi="Calibri" w:cs="Calibri"/>
        </w:rPr>
      </w:pPr>
    </w:p>
    <w:p w14:paraId="0A67664A" w14:textId="77777777" w:rsidR="007531F7" w:rsidRPr="00C01A72" w:rsidRDefault="007531F7">
      <w:pPr>
        <w:rPr>
          <w:rFonts w:ascii="Calibri" w:hAnsi="Calibri" w:cs="Calibri"/>
        </w:rPr>
      </w:pPr>
    </w:p>
    <w:p w14:paraId="3BCBE5B2" w14:textId="77777777" w:rsidR="007531F7" w:rsidRPr="00C01A72" w:rsidRDefault="007531F7">
      <w:pPr>
        <w:rPr>
          <w:rFonts w:ascii="Calibri" w:hAnsi="Calibri" w:cs="Calibri"/>
        </w:rPr>
      </w:pPr>
    </w:p>
    <w:p w14:paraId="1837BC14" w14:textId="77777777" w:rsidR="007531F7" w:rsidRDefault="007531F7">
      <w:pPr>
        <w:rPr>
          <w:rFonts w:ascii="Calibri" w:hAnsi="Calibri" w:cs="Calibri"/>
        </w:rPr>
      </w:pPr>
    </w:p>
    <w:p w14:paraId="2D36F9A6" w14:textId="77777777" w:rsidR="003D35CB" w:rsidRDefault="003D35CB">
      <w:pPr>
        <w:rPr>
          <w:rFonts w:ascii="Calibri" w:hAnsi="Calibri" w:cs="Calibri"/>
        </w:rPr>
      </w:pPr>
    </w:p>
    <w:p w14:paraId="3114197E" w14:textId="77777777" w:rsidR="003D35CB" w:rsidRDefault="003D35CB">
      <w:pPr>
        <w:rPr>
          <w:rFonts w:ascii="Calibri" w:hAnsi="Calibri" w:cs="Calibri"/>
        </w:rPr>
      </w:pPr>
    </w:p>
    <w:p w14:paraId="6B22B57C" w14:textId="77777777" w:rsidR="00941FB5" w:rsidRDefault="00941FB5">
      <w:pPr>
        <w:rPr>
          <w:rFonts w:ascii="Calibri" w:hAnsi="Calibri" w:cs="Calibri"/>
        </w:rPr>
      </w:pPr>
    </w:p>
    <w:p w14:paraId="2D995786" w14:textId="77777777" w:rsidR="00941FB5" w:rsidRDefault="00941FB5">
      <w:pPr>
        <w:rPr>
          <w:rFonts w:ascii="Calibri" w:hAnsi="Calibri" w:cs="Calibri"/>
        </w:rPr>
      </w:pPr>
    </w:p>
    <w:p w14:paraId="6EBF84B9" w14:textId="77777777" w:rsidR="003D35CB" w:rsidRDefault="003D35CB">
      <w:pPr>
        <w:rPr>
          <w:rFonts w:ascii="Calibri" w:hAnsi="Calibri" w:cs="Calibri"/>
        </w:rPr>
      </w:pPr>
    </w:p>
    <w:p w14:paraId="44538D44" w14:textId="77777777" w:rsidR="003D35CB" w:rsidRDefault="003D35CB">
      <w:pPr>
        <w:rPr>
          <w:rFonts w:ascii="Calibri" w:hAnsi="Calibri" w:cs="Calibri"/>
        </w:rPr>
      </w:pPr>
    </w:p>
    <w:p w14:paraId="545F3E72" w14:textId="77777777" w:rsidR="003D35CB" w:rsidRPr="00C01A72" w:rsidRDefault="003D35CB">
      <w:pPr>
        <w:rPr>
          <w:rFonts w:ascii="Calibri" w:hAnsi="Calibri" w:cs="Calibri"/>
        </w:rPr>
      </w:pPr>
    </w:p>
    <w:p w14:paraId="64EB85F6" w14:textId="77777777" w:rsidR="007531F7" w:rsidRPr="00C01A72" w:rsidRDefault="007531F7">
      <w:pPr>
        <w:rPr>
          <w:rFonts w:ascii="Calibri" w:hAnsi="Calibri" w:cs="Calibri"/>
        </w:rPr>
      </w:pPr>
    </w:p>
    <w:p w14:paraId="3A7F1372" w14:textId="77777777" w:rsidR="00DA0011" w:rsidRDefault="00DA0011" w:rsidP="00B73865">
      <w:pPr>
        <w:pStyle w:val="Heading1"/>
        <w:jc w:val="center"/>
        <w:rPr>
          <w:rFonts w:ascii="Calibri" w:hAnsi="Calibri" w:cs="Calibri"/>
        </w:rPr>
      </w:pPr>
      <w:r w:rsidRPr="00C01A72">
        <w:rPr>
          <w:rFonts w:ascii="Calibri" w:hAnsi="Calibri" w:cs="Calibri"/>
        </w:rPr>
        <w:lastRenderedPageBreak/>
        <w:t>2. Decision-making</w:t>
      </w:r>
    </w:p>
    <w:p w14:paraId="3819D787" w14:textId="77777777" w:rsidR="003D35CB" w:rsidRPr="003D35CB" w:rsidRDefault="003D35CB" w:rsidP="003D3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4937"/>
      </w:tblGrid>
      <w:tr w:rsidR="00DA0011" w:rsidRPr="00C01A72" w14:paraId="72B74B6E" w14:textId="77777777">
        <w:tc>
          <w:tcPr>
            <w:tcW w:w="4308" w:type="dxa"/>
          </w:tcPr>
          <w:p w14:paraId="526E2B16" w14:textId="77777777" w:rsidR="00DA0011" w:rsidRPr="00C01A72" w:rsidRDefault="00DA0011">
            <w:pPr>
              <w:jc w:val="center"/>
              <w:rPr>
                <w:rFonts w:ascii="Calibri" w:hAnsi="Calibri" w:cs="Calibri"/>
                <w:sz w:val="8"/>
                <w:szCs w:val="8"/>
              </w:rPr>
            </w:pPr>
          </w:p>
          <w:p w14:paraId="6777CB0C" w14:textId="77777777" w:rsidR="00DA0011" w:rsidRPr="00C01A72" w:rsidRDefault="00DA0011">
            <w:pPr>
              <w:jc w:val="center"/>
              <w:rPr>
                <w:rFonts w:ascii="Calibri" w:hAnsi="Calibri" w:cs="Calibri"/>
              </w:rPr>
            </w:pPr>
            <w:r w:rsidRPr="00C01A72">
              <w:rPr>
                <w:rFonts w:ascii="Calibri" w:hAnsi="Calibri" w:cs="Calibri"/>
              </w:rPr>
              <w:t>Type of decision</w:t>
            </w:r>
          </w:p>
          <w:p w14:paraId="79B58650" w14:textId="77777777" w:rsidR="00DA0011" w:rsidRPr="00C01A72" w:rsidRDefault="00DA0011">
            <w:pPr>
              <w:jc w:val="center"/>
              <w:rPr>
                <w:rFonts w:ascii="Calibri" w:hAnsi="Calibri" w:cs="Calibri"/>
                <w:sz w:val="16"/>
                <w:szCs w:val="16"/>
              </w:rPr>
            </w:pPr>
          </w:p>
        </w:tc>
        <w:tc>
          <w:tcPr>
            <w:tcW w:w="4937" w:type="dxa"/>
          </w:tcPr>
          <w:p w14:paraId="43EEAE0A" w14:textId="77777777" w:rsidR="00DA0011" w:rsidRPr="00C01A72" w:rsidRDefault="00DA0011">
            <w:pPr>
              <w:jc w:val="center"/>
              <w:rPr>
                <w:rFonts w:ascii="Calibri" w:hAnsi="Calibri" w:cs="Calibri"/>
                <w:sz w:val="8"/>
                <w:szCs w:val="8"/>
              </w:rPr>
            </w:pPr>
          </w:p>
          <w:p w14:paraId="36977C97" w14:textId="77777777" w:rsidR="00DA0011" w:rsidRPr="00C01A72" w:rsidRDefault="00DA0011">
            <w:pPr>
              <w:jc w:val="center"/>
              <w:rPr>
                <w:rFonts w:ascii="Calibri" w:hAnsi="Calibri" w:cs="Calibri"/>
              </w:rPr>
            </w:pPr>
            <w:r w:rsidRPr="00C01A72">
              <w:rPr>
                <w:rFonts w:ascii="Calibri" w:hAnsi="Calibri" w:cs="Calibri"/>
              </w:rPr>
              <w:t>Who makes it and how?</w:t>
            </w:r>
          </w:p>
          <w:p w14:paraId="6C938737" w14:textId="77777777" w:rsidR="00DA0011" w:rsidRPr="00C01A72" w:rsidRDefault="00DA0011">
            <w:pPr>
              <w:jc w:val="center"/>
              <w:rPr>
                <w:rFonts w:ascii="Calibri" w:hAnsi="Calibri" w:cs="Calibri"/>
                <w:sz w:val="6"/>
                <w:szCs w:val="6"/>
              </w:rPr>
            </w:pPr>
          </w:p>
        </w:tc>
      </w:tr>
      <w:tr w:rsidR="00DA0011" w:rsidRPr="00C01A72" w14:paraId="3C48222B" w14:textId="77777777">
        <w:tc>
          <w:tcPr>
            <w:tcW w:w="4308" w:type="dxa"/>
          </w:tcPr>
          <w:p w14:paraId="7CD59DF0" w14:textId="77777777" w:rsidR="00DA0011" w:rsidRPr="00C01A72" w:rsidRDefault="00DA0011">
            <w:pPr>
              <w:jc w:val="center"/>
              <w:rPr>
                <w:rFonts w:ascii="Calibri" w:hAnsi="Calibri" w:cs="Calibri"/>
              </w:rPr>
            </w:pPr>
          </w:p>
          <w:p w14:paraId="2A18FE71" w14:textId="77777777" w:rsidR="00DA0011" w:rsidRPr="00C01A72" w:rsidRDefault="00DA0011">
            <w:pPr>
              <w:jc w:val="center"/>
              <w:rPr>
                <w:rFonts w:ascii="Calibri" w:hAnsi="Calibri" w:cs="Calibri"/>
                <w:u w:val="single"/>
              </w:rPr>
            </w:pPr>
            <w:r w:rsidRPr="00C01A72">
              <w:rPr>
                <w:rFonts w:ascii="Calibri" w:hAnsi="Calibri" w:cs="Calibri"/>
              </w:rPr>
              <w:t xml:space="preserve">Amendments to the </w:t>
            </w:r>
            <w:r w:rsidRPr="00C01A72">
              <w:rPr>
                <w:rFonts w:ascii="Calibri" w:hAnsi="Calibri" w:cs="Calibri"/>
                <w:u w:val="single"/>
              </w:rPr>
              <w:t>Constitution</w:t>
            </w:r>
            <w:r w:rsidRPr="00C01A72">
              <w:rPr>
                <w:rFonts w:ascii="Calibri" w:hAnsi="Calibri" w:cs="Calibri"/>
                <w:u w:val="single"/>
              </w:rPr>
              <w:br/>
            </w:r>
            <w:r w:rsidRPr="00C01A72">
              <w:rPr>
                <w:rFonts w:ascii="Calibri" w:hAnsi="Calibri" w:cs="Calibri"/>
                <w:sz w:val="20"/>
                <w:szCs w:val="20"/>
                <w:u w:val="single"/>
              </w:rPr>
              <w:t>(</w:t>
            </w:r>
            <w:r w:rsidRPr="00C01A72">
              <w:rPr>
                <w:rFonts w:ascii="Calibri" w:hAnsi="Calibri" w:cs="Calibri"/>
                <w:sz w:val="20"/>
                <w:szCs w:val="20"/>
              </w:rPr>
              <w:t xml:space="preserve">a summary of how the </w:t>
            </w:r>
            <w:r w:rsidR="00405A55">
              <w:rPr>
                <w:rFonts w:ascii="Calibri" w:hAnsi="Calibri" w:cs="Calibri"/>
                <w:sz w:val="20"/>
                <w:szCs w:val="20"/>
              </w:rPr>
              <w:t>Setting</w:t>
            </w:r>
            <w:r w:rsidRPr="00C01A72">
              <w:rPr>
                <w:rFonts w:ascii="Calibri" w:hAnsi="Calibri" w:cs="Calibri"/>
                <w:sz w:val="20"/>
                <w:szCs w:val="20"/>
              </w:rPr>
              <w:t xml:space="preserve"> is governed)</w:t>
            </w:r>
            <w:r w:rsidRPr="00C01A72">
              <w:rPr>
                <w:rFonts w:ascii="Calibri" w:hAnsi="Calibri" w:cs="Calibri"/>
                <w:u w:val="single"/>
              </w:rPr>
              <w:br/>
            </w:r>
          </w:p>
          <w:p w14:paraId="1BE61171" w14:textId="77777777" w:rsidR="00DA0011" w:rsidRPr="00C01A72" w:rsidRDefault="00DA0011">
            <w:pPr>
              <w:jc w:val="center"/>
              <w:rPr>
                <w:rFonts w:ascii="Calibri" w:hAnsi="Calibri" w:cs="Calibri"/>
                <w:u w:val="single"/>
              </w:rPr>
            </w:pPr>
            <w:r w:rsidRPr="00C01A72">
              <w:rPr>
                <w:rFonts w:ascii="Calibri" w:hAnsi="Calibri" w:cs="Calibri"/>
              </w:rPr>
              <w:t xml:space="preserve">Amendments to the </w:t>
            </w:r>
            <w:r w:rsidRPr="00C01A72">
              <w:rPr>
                <w:rFonts w:ascii="Calibri" w:hAnsi="Calibri" w:cs="Calibri"/>
                <w:u w:val="single"/>
              </w:rPr>
              <w:t xml:space="preserve">Memorandum and Articles of Association </w:t>
            </w:r>
          </w:p>
          <w:p w14:paraId="6437CE1A" w14:textId="77777777" w:rsidR="00DA0011" w:rsidRPr="00C01A72" w:rsidRDefault="00DA0011" w:rsidP="00373BCA">
            <w:pPr>
              <w:jc w:val="center"/>
              <w:rPr>
                <w:rFonts w:ascii="Calibri" w:hAnsi="Calibri" w:cs="Calibri"/>
              </w:rPr>
            </w:pPr>
            <w:r w:rsidRPr="00C01A72">
              <w:rPr>
                <w:rFonts w:ascii="Calibri" w:hAnsi="Calibri" w:cs="Calibri"/>
                <w:sz w:val="18"/>
                <w:szCs w:val="18"/>
                <w:u w:val="single"/>
              </w:rPr>
              <w:t>Our legal constitutional document is lodged at companies house</w:t>
            </w:r>
            <w:r w:rsidRPr="00C01A72">
              <w:rPr>
                <w:rFonts w:ascii="Calibri" w:hAnsi="Calibri" w:cs="Calibri"/>
                <w:u w:val="single"/>
              </w:rPr>
              <w:br/>
            </w:r>
          </w:p>
        </w:tc>
        <w:tc>
          <w:tcPr>
            <w:tcW w:w="4937" w:type="dxa"/>
          </w:tcPr>
          <w:p w14:paraId="4BEAA22C" w14:textId="77777777" w:rsidR="00DA0011" w:rsidRPr="00C01A72" w:rsidRDefault="00DA0011">
            <w:pPr>
              <w:rPr>
                <w:rFonts w:ascii="Calibri" w:hAnsi="Calibri" w:cs="Calibri"/>
                <w:sz w:val="20"/>
                <w:szCs w:val="20"/>
              </w:rPr>
            </w:pPr>
          </w:p>
          <w:p w14:paraId="035C4CF4" w14:textId="77777777" w:rsidR="00DA0011" w:rsidRPr="00C01A72" w:rsidRDefault="00DA0011">
            <w:pPr>
              <w:rPr>
                <w:rFonts w:ascii="Calibri" w:hAnsi="Calibri" w:cs="Calibri"/>
                <w:u w:val="single"/>
              </w:rPr>
            </w:pPr>
          </w:p>
          <w:p w14:paraId="0700CD63" w14:textId="77777777" w:rsidR="00DA0011" w:rsidRPr="00C01A72" w:rsidRDefault="00186C28">
            <w:pPr>
              <w:rPr>
                <w:rFonts w:ascii="Calibri" w:hAnsi="Calibri" w:cs="Calibri"/>
                <w:b/>
                <w:bCs/>
              </w:rPr>
            </w:pPr>
            <w:r>
              <w:rPr>
                <w:rFonts w:ascii="Calibri" w:hAnsi="Calibri" w:cs="Calibri"/>
                <w:b/>
                <w:bCs/>
              </w:rPr>
              <w:t xml:space="preserve"> The Board of Trustees and supported by proposals from the </w:t>
            </w:r>
            <w:r w:rsidR="00405A55">
              <w:rPr>
                <w:rFonts w:ascii="Calibri" w:hAnsi="Calibri" w:cs="Calibri"/>
                <w:b/>
                <w:bCs/>
              </w:rPr>
              <w:t>CVSE</w:t>
            </w:r>
            <w:r>
              <w:rPr>
                <w:rFonts w:ascii="Calibri" w:hAnsi="Calibri" w:cs="Calibri"/>
                <w:b/>
                <w:bCs/>
              </w:rPr>
              <w:t xml:space="preserve"> Association and the Early Years Pedagogy Team.</w:t>
            </w:r>
          </w:p>
          <w:p w14:paraId="44D410E7" w14:textId="77777777" w:rsidR="00DA0011" w:rsidRPr="00C01A72" w:rsidRDefault="00DA0011">
            <w:pPr>
              <w:rPr>
                <w:rFonts w:ascii="Calibri" w:hAnsi="Calibri" w:cs="Calibri"/>
              </w:rPr>
            </w:pPr>
          </w:p>
          <w:p w14:paraId="169941C4" w14:textId="77777777" w:rsidR="00DA0011" w:rsidRPr="00C01A72" w:rsidRDefault="00DA0011">
            <w:pPr>
              <w:rPr>
                <w:rFonts w:ascii="Calibri" w:hAnsi="Calibri" w:cs="Calibri"/>
                <w:u w:val="single"/>
              </w:rPr>
            </w:pPr>
            <w:r w:rsidRPr="00C01A72">
              <w:rPr>
                <w:rFonts w:ascii="Calibri" w:hAnsi="Calibri" w:cs="Calibri"/>
                <w:u w:val="single"/>
              </w:rPr>
              <w:t>by</w:t>
            </w:r>
          </w:p>
          <w:p w14:paraId="107CB97F" w14:textId="77777777" w:rsidR="00DA0011" w:rsidRPr="00C01A72" w:rsidRDefault="00DA0011">
            <w:pPr>
              <w:rPr>
                <w:rFonts w:ascii="Calibri" w:hAnsi="Calibri" w:cs="Calibri"/>
              </w:rPr>
            </w:pPr>
            <w:r w:rsidRPr="00C01A72">
              <w:rPr>
                <w:rFonts w:ascii="Calibri" w:hAnsi="Calibri" w:cs="Calibri"/>
              </w:rPr>
              <w:t xml:space="preserve">Group decision and </w:t>
            </w:r>
          </w:p>
          <w:p w14:paraId="1BE506F2" w14:textId="77777777" w:rsidR="00DA0011" w:rsidRPr="00C01A72" w:rsidRDefault="00DA0011" w:rsidP="00B73865">
            <w:pPr>
              <w:rPr>
                <w:rFonts w:ascii="Calibri" w:hAnsi="Calibri" w:cs="Calibri"/>
                <w:sz w:val="20"/>
                <w:szCs w:val="20"/>
              </w:rPr>
            </w:pPr>
            <w:r w:rsidRPr="00C01A72">
              <w:rPr>
                <w:rFonts w:ascii="Calibri" w:hAnsi="Calibri" w:cs="Calibri"/>
              </w:rPr>
              <w:t>Qualified by (two-thirds) majority voting</w:t>
            </w:r>
          </w:p>
        </w:tc>
      </w:tr>
      <w:tr w:rsidR="00DA0011" w:rsidRPr="00C01A72" w14:paraId="321970F5" w14:textId="77777777">
        <w:tc>
          <w:tcPr>
            <w:tcW w:w="4308" w:type="dxa"/>
          </w:tcPr>
          <w:p w14:paraId="3653A490" w14:textId="77777777" w:rsidR="00DA0011" w:rsidRPr="00C01A72" w:rsidRDefault="00DA0011">
            <w:pPr>
              <w:jc w:val="center"/>
              <w:rPr>
                <w:rFonts w:ascii="Calibri" w:hAnsi="Calibri" w:cs="Calibri"/>
              </w:rPr>
            </w:pPr>
          </w:p>
          <w:p w14:paraId="41DCF317" w14:textId="77777777" w:rsidR="00DA0011" w:rsidRPr="00C01A72" w:rsidRDefault="00DA0011">
            <w:pPr>
              <w:jc w:val="center"/>
              <w:rPr>
                <w:rFonts w:ascii="Calibri" w:hAnsi="Calibri" w:cs="Calibri"/>
              </w:rPr>
            </w:pPr>
            <w:r w:rsidRPr="00C01A72">
              <w:rPr>
                <w:rFonts w:ascii="Calibri" w:hAnsi="Calibri" w:cs="Calibri"/>
                <w:u w:val="single"/>
              </w:rPr>
              <w:t>Long-term implications</w:t>
            </w:r>
            <w:r w:rsidRPr="00C01A72">
              <w:rPr>
                <w:rFonts w:ascii="Calibri" w:hAnsi="Calibri" w:cs="Calibri"/>
              </w:rPr>
              <w:br/>
            </w:r>
            <w:r w:rsidRPr="00C01A72">
              <w:rPr>
                <w:rFonts w:ascii="Calibri" w:hAnsi="Calibri" w:cs="Calibri"/>
                <w:sz w:val="20"/>
                <w:szCs w:val="20"/>
              </w:rPr>
              <w:t>(over 3 years)</w:t>
            </w:r>
          </w:p>
          <w:p w14:paraId="54669DD5" w14:textId="77777777" w:rsidR="00DA0011" w:rsidRPr="00C01A72" w:rsidRDefault="00DA0011">
            <w:pPr>
              <w:jc w:val="center"/>
              <w:rPr>
                <w:rFonts w:ascii="Calibri" w:hAnsi="Calibri" w:cs="Calibri"/>
              </w:rPr>
            </w:pPr>
          </w:p>
        </w:tc>
        <w:tc>
          <w:tcPr>
            <w:tcW w:w="4937" w:type="dxa"/>
          </w:tcPr>
          <w:p w14:paraId="7FC1E478" w14:textId="77777777" w:rsidR="00DA0011" w:rsidRPr="00C01A72" w:rsidRDefault="00DA0011">
            <w:pPr>
              <w:rPr>
                <w:rFonts w:ascii="Calibri" w:hAnsi="Calibri" w:cs="Calibri"/>
                <w:sz w:val="20"/>
                <w:szCs w:val="20"/>
              </w:rPr>
            </w:pPr>
          </w:p>
          <w:p w14:paraId="4C66C59B" w14:textId="77777777" w:rsidR="00DA0011" w:rsidRPr="00C01A72" w:rsidRDefault="00962C74">
            <w:pPr>
              <w:rPr>
                <w:rFonts w:ascii="Calibri" w:hAnsi="Calibri" w:cs="Calibri"/>
                <w:u w:val="single"/>
              </w:rPr>
            </w:pPr>
            <w:r w:rsidRPr="00C01A72">
              <w:rPr>
                <w:rFonts w:ascii="Calibri" w:hAnsi="Calibri" w:cs="Calibri"/>
                <w:u w:val="single"/>
              </w:rPr>
              <w:t>Board of Trustees</w:t>
            </w:r>
          </w:p>
          <w:p w14:paraId="1DB7A872" w14:textId="77777777" w:rsidR="00DA0011" w:rsidRPr="00C01A72" w:rsidRDefault="00962C74">
            <w:pPr>
              <w:rPr>
                <w:rFonts w:ascii="Calibri" w:hAnsi="Calibri" w:cs="Calibri"/>
              </w:rPr>
            </w:pPr>
            <w:r w:rsidRPr="00C01A72">
              <w:rPr>
                <w:rFonts w:ascii="Calibri" w:hAnsi="Calibri" w:cs="Calibri"/>
                <w:sz w:val="20"/>
                <w:szCs w:val="20"/>
              </w:rPr>
              <w:t xml:space="preserve"> </w:t>
            </w:r>
            <w:r w:rsidR="00DA0011" w:rsidRPr="00C01A72">
              <w:rPr>
                <w:rFonts w:ascii="Calibri" w:hAnsi="Calibri" w:cs="Calibri"/>
                <w:sz w:val="20"/>
                <w:szCs w:val="20"/>
              </w:rPr>
              <w:t>(in</w:t>
            </w:r>
            <w:r w:rsidRPr="00C01A72">
              <w:rPr>
                <w:rFonts w:ascii="Calibri" w:hAnsi="Calibri" w:cs="Calibri"/>
                <w:sz w:val="20"/>
                <w:szCs w:val="20"/>
              </w:rPr>
              <w:t xml:space="preserve"> consultation with </w:t>
            </w:r>
            <w:r w:rsidR="006750B6">
              <w:rPr>
                <w:rFonts w:ascii="Calibri" w:hAnsi="Calibri" w:cs="Calibri"/>
                <w:sz w:val="20"/>
                <w:szCs w:val="20"/>
              </w:rPr>
              <w:t xml:space="preserve">the </w:t>
            </w:r>
            <w:r w:rsidR="00186C28">
              <w:rPr>
                <w:rFonts w:ascii="Calibri" w:hAnsi="Calibri" w:cs="Calibri"/>
                <w:sz w:val="20"/>
                <w:szCs w:val="20"/>
              </w:rPr>
              <w:t>Early Years Pedagogy Team)</w:t>
            </w:r>
          </w:p>
          <w:p w14:paraId="29C5EECA" w14:textId="77777777" w:rsidR="00DA0011" w:rsidRPr="00C01A72" w:rsidRDefault="00DA0011">
            <w:pPr>
              <w:rPr>
                <w:rFonts w:ascii="Calibri" w:hAnsi="Calibri" w:cs="Calibri"/>
                <w:u w:val="single"/>
              </w:rPr>
            </w:pPr>
          </w:p>
          <w:p w14:paraId="296678E7" w14:textId="77777777" w:rsidR="00DA0011" w:rsidRPr="00C01A72" w:rsidRDefault="00DA0011">
            <w:pPr>
              <w:rPr>
                <w:rFonts w:ascii="Calibri" w:hAnsi="Calibri" w:cs="Calibri"/>
              </w:rPr>
            </w:pPr>
            <w:r w:rsidRPr="00C01A72">
              <w:rPr>
                <w:rFonts w:ascii="Calibri" w:hAnsi="Calibri" w:cs="Calibri"/>
              </w:rPr>
              <w:t>Group decision</w:t>
            </w:r>
          </w:p>
          <w:p w14:paraId="5B38EE43" w14:textId="77777777" w:rsidR="00DA0011" w:rsidRPr="00C01A72" w:rsidRDefault="00DA0011" w:rsidP="00373BCA">
            <w:pPr>
              <w:rPr>
                <w:rFonts w:ascii="Calibri" w:hAnsi="Calibri" w:cs="Calibri"/>
                <w:sz w:val="20"/>
                <w:szCs w:val="20"/>
              </w:rPr>
            </w:pPr>
            <w:r w:rsidRPr="00C01A72">
              <w:rPr>
                <w:rFonts w:ascii="Calibri" w:hAnsi="Calibri" w:cs="Calibri"/>
              </w:rPr>
              <w:t>Consensus (high)</w:t>
            </w:r>
          </w:p>
        </w:tc>
      </w:tr>
      <w:tr w:rsidR="00DA0011" w:rsidRPr="00C01A72" w14:paraId="584BF673" w14:textId="77777777">
        <w:tc>
          <w:tcPr>
            <w:tcW w:w="4308" w:type="dxa"/>
          </w:tcPr>
          <w:p w14:paraId="150F4112" w14:textId="77777777" w:rsidR="00DA0011" w:rsidRPr="00C01A72" w:rsidRDefault="00DA0011">
            <w:pPr>
              <w:jc w:val="center"/>
              <w:rPr>
                <w:rFonts w:ascii="Calibri" w:hAnsi="Calibri" w:cs="Calibri"/>
              </w:rPr>
            </w:pPr>
          </w:p>
          <w:p w14:paraId="05400FC2" w14:textId="77777777" w:rsidR="00DA0011" w:rsidRPr="00C01A72" w:rsidRDefault="00DA0011">
            <w:pPr>
              <w:jc w:val="center"/>
              <w:rPr>
                <w:rFonts w:ascii="Calibri" w:hAnsi="Calibri" w:cs="Calibri"/>
              </w:rPr>
            </w:pPr>
            <w:r w:rsidRPr="00C01A72">
              <w:rPr>
                <w:rFonts w:ascii="Calibri" w:hAnsi="Calibri" w:cs="Calibri"/>
                <w:u w:val="single"/>
              </w:rPr>
              <w:t>Medium-term implications</w:t>
            </w:r>
            <w:r w:rsidRPr="00C01A72">
              <w:rPr>
                <w:rFonts w:ascii="Calibri" w:hAnsi="Calibri" w:cs="Calibri"/>
                <w:u w:val="single"/>
              </w:rPr>
              <w:br/>
            </w:r>
            <w:r w:rsidRPr="00C01A72">
              <w:rPr>
                <w:rFonts w:ascii="Calibri" w:hAnsi="Calibri" w:cs="Calibri"/>
                <w:sz w:val="20"/>
                <w:szCs w:val="20"/>
              </w:rPr>
              <w:t>(around 3 years)</w:t>
            </w:r>
          </w:p>
          <w:p w14:paraId="05A92C25" w14:textId="77777777" w:rsidR="00DA0011" w:rsidRPr="00C01A72" w:rsidRDefault="00DA0011">
            <w:pPr>
              <w:jc w:val="center"/>
              <w:rPr>
                <w:rFonts w:ascii="Calibri" w:hAnsi="Calibri" w:cs="Calibri"/>
              </w:rPr>
            </w:pPr>
          </w:p>
        </w:tc>
        <w:tc>
          <w:tcPr>
            <w:tcW w:w="4937" w:type="dxa"/>
          </w:tcPr>
          <w:p w14:paraId="460F306D" w14:textId="77777777" w:rsidR="00DA0011" w:rsidRPr="00C01A72" w:rsidRDefault="00DA0011">
            <w:pPr>
              <w:rPr>
                <w:rFonts w:ascii="Calibri" w:hAnsi="Calibri" w:cs="Calibri"/>
                <w:u w:val="single"/>
              </w:rPr>
            </w:pPr>
          </w:p>
          <w:p w14:paraId="4FC1AD26" w14:textId="77777777" w:rsidR="00DA0011" w:rsidRPr="00C01A72" w:rsidRDefault="004103E6">
            <w:pPr>
              <w:rPr>
                <w:rFonts w:ascii="Calibri" w:hAnsi="Calibri" w:cs="Calibri"/>
                <w:b/>
                <w:bCs/>
              </w:rPr>
            </w:pPr>
            <w:r w:rsidRPr="00C01A72">
              <w:rPr>
                <w:rFonts w:ascii="Calibri" w:hAnsi="Calibri" w:cs="Calibri"/>
                <w:b/>
                <w:bCs/>
              </w:rPr>
              <w:t>Board of Trustees</w:t>
            </w:r>
          </w:p>
          <w:p w14:paraId="541C65B1" w14:textId="77777777" w:rsidR="00DA0011" w:rsidRPr="00C01A72" w:rsidRDefault="006750B6">
            <w:pPr>
              <w:rPr>
                <w:rFonts w:ascii="Calibri" w:hAnsi="Calibri" w:cs="Calibri"/>
                <w:sz w:val="20"/>
                <w:szCs w:val="20"/>
              </w:rPr>
            </w:pPr>
            <w:r w:rsidRPr="00C01A72">
              <w:rPr>
                <w:rFonts w:ascii="Calibri" w:hAnsi="Calibri" w:cs="Calibri"/>
                <w:sz w:val="20"/>
                <w:szCs w:val="20"/>
              </w:rPr>
              <w:t xml:space="preserve">(in consultation with </w:t>
            </w:r>
            <w:r>
              <w:rPr>
                <w:rFonts w:ascii="Calibri" w:hAnsi="Calibri" w:cs="Calibri"/>
                <w:sz w:val="20"/>
                <w:szCs w:val="20"/>
              </w:rPr>
              <w:t xml:space="preserve">the </w:t>
            </w:r>
            <w:r w:rsidR="00186C28">
              <w:rPr>
                <w:rFonts w:ascii="Calibri" w:hAnsi="Calibri" w:cs="Calibri"/>
                <w:sz w:val="20"/>
                <w:szCs w:val="20"/>
              </w:rPr>
              <w:t>Early Years Pedagogy Team)</w:t>
            </w:r>
          </w:p>
          <w:p w14:paraId="60761DCD" w14:textId="77777777" w:rsidR="00DA0011" w:rsidRPr="00C01A72" w:rsidRDefault="00DA0011">
            <w:pPr>
              <w:rPr>
                <w:rFonts w:ascii="Calibri" w:hAnsi="Calibri" w:cs="Calibri"/>
              </w:rPr>
            </w:pPr>
          </w:p>
          <w:p w14:paraId="2E622DE5" w14:textId="77777777" w:rsidR="00DA0011" w:rsidRPr="00C01A72" w:rsidRDefault="00DA0011">
            <w:pPr>
              <w:rPr>
                <w:rFonts w:ascii="Calibri" w:hAnsi="Calibri" w:cs="Calibri"/>
                <w:u w:val="single"/>
              </w:rPr>
            </w:pPr>
          </w:p>
          <w:p w14:paraId="07877DAA" w14:textId="77777777" w:rsidR="00DA0011" w:rsidRPr="00C01A72" w:rsidRDefault="00DA0011">
            <w:pPr>
              <w:rPr>
                <w:rFonts w:ascii="Calibri" w:hAnsi="Calibri" w:cs="Calibri"/>
              </w:rPr>
            </w:pPr>
            <w:r w:rsidRPr="00C01A72">
              <w:rPr>
                <w:rFonts w:ascii="Calibri" w:hAnsi="Calibri" w:cs="Calibri"/>
              </w:rPr>
              <w:t xml:space="preserve">Group decision </w:t>
            </w:r>
          </w:p>
          <w:p w14:paraId="73ECA391" w14:textId="77777777" w:rsidR="00DA0011" w:rsidRPr="00C01A72" w:rsidRDefault="00DA0011" w:rsidP="00373BCA">
            <w:pPr>
              <w:rPr>
                <w:rFonts w:ascii="Calibri" w:hAnsi="Calibri" w:cs="Calibri"/>
                <w:sz w:val="20"/>
                <w:szCs w:val="20"/>
              </w:rPr>
            </w:pPr>
            <w:r w:rsidRPr="00C01A72">
              <w:rPr>
                <w:rFonts w:ascii="Calibri" w:hAnsi="Calibri" w:cs="Calibri"/>
              </w:rPr>
              <w:t>Consensus (high)</w:t>
            </w:r>
          </w:p>
        </w:tc>
      </w:tr>
      <w:tr w:rsidR="00DA0011" w:rsidRPr="00C01A72" w14:paraId="0C5B6216" w14:textId="77777777">
        <w:tc>
          <w:tcPr>
            <w:tcW w:w="4308" w:type="dxa"/>
          </w:tcPr>
          <w:p w14:paraId="753A6E85" w14:textId="77777777" w:rsidR="00DA0011" w:rsidRPr="00C01A72" w:rsidRDefault="00DA0011">
            <w:pPr>
              <w:jc w:val="center"/>
              <w:rPr>
                <w:rFonts w:ascii="Calibri" w:hAnsi="Calibri" w:cs="Calibri"/>
              </w:rPr>
            </w:pPr>
          </w:p>
          <w:p w14:paraId="5DAECEDD" w14:textId="77777777" w:rsidR="00DA0011" w:rsidRPr="00C01A72" w:rsidRDefault="00DA0011">
            <w:pPr>
              <w:jc w:val="center"/>
              <w:rPr>
                <w:rFonts w:ascii="Calibri" w:hAnsi="Calibri" w:cs="Calibri"/>
              </w:rPr>
            </w:pPr>
            <w:r w:rsidRPr="00C01A72">
              <w:rPr>
                <w:rFonts w:ascii="Calibri" w:hAnsi="Calibri" w:cs="Calibri"/>
                <w:u w:val="single"/>
              </w:rPr>
              <w:t>Short-term implications</w:t>
            </w:r>
            <w:r w:rsidRPr="00C01A72">
              <w:rPr>
                <w:rFonts w:ascii="Calibri" w:hAnsi="Calibri" w:cs="Calibri"/>
              </w:rPr>
              <w:br/>
            </w:r>
            <w:r w:rsidRPr="00C01A72">
              <w:rPr>
                <w:rFonts w:ascii="Calibri" w:hAnsi="Calibri" w:cs="Calibri"/>
                <w:sz w:val="20"/>
                <w:szCs w:val="20"/>
              </w:rPr>
              <w:t>(around 1 year)</w:t>
            </w:r>
          </w:p>
        </w:tc>
        <w:tc>
          <w:tcPr>
            <w:tcW w:w="4937" w:type="dxa"/>
          </w:tcPr>
          <w:p w14:paraId="1642D984" w14:textId="77777777" w:rsidR="00DA0011" w:rsidRPr="00C01A72" w:rsidRDefault="00DA0011">
            <w:pPr>
              <w:rPr>
                <w:rFonts w:ascii="Calibri" w:hAnsi="Calibri" w:cs="Calibri"/>
                <w:u w:val="single"/>
              </w:rPr>
            </w:pPr>
          </w:p>
          <w:p w14:paraId="1D9F5FA4" w14:textId="77777777" w:rsidR="00186C28" w:rsidRDefault="00186C28">
            <w:pPr>
              <w:rPr>
                <w:rFonts w:ascii="Calibri" w:hAnsi="Calibri" w:cs="Calibri"/>
                <w:b/>
                <w:bCs/>
              </w:rPr>
            </w:pPr>
            <w:r>
              <w:rPr>
                <w:rFonts w:ascii="Calibri" w:hAnsi="Calibri" w:cs="Calibri"/>
                <w:b/>
                <w:bCs/>
              </w:rPr>
              <w:t>Early years Pedagogy Team,</w:t>
            </w:r>
          </w:p>
          <w:p w14:paraId="0624E362" w14:textId="77777777" w:rsidR="00DA0011" w:rsidRPr="00186C28" w:rsidRDefault="00186C28">
            <w:pPr>
              <w:rPr>
                <w:rFonts w:ascii="Calibri" w:hAnsi="Calibri" w:cs="Calibri"/>
                <w:bCs/>
                <w:sz w:val="20"/>
                <w:szCs w:val="20"/>
              </w:rPr>
            </w:pPr>
            <w:r w:rsidRPr="00186C28">
              <w:rPr>
                <w:rFonts w:ascii="Calibri" w:hAnsi="Calibri" w:cs="Calibri"/>
                <w:bCs/>
                <w:sz w:val="20"/>
                <w:szCs w:val="20"/>
              </w:rPr>
              <w:t>(supported by the Trustee with lead responsibility)</w:t>
            </w:r>
          </w:p>
          <w:p w14:paraId="5033E10C" w14:textId="77777777" w:rsidR="00DA0011" w:rsidRPr="00C01A72" w:rsidRDefault="00DA0011">
            <w:pPr>
              <w:rPr>
                <w:rFonts w:ascii="Calibri" w:hAnsi="Calibri" w:cs="Calibri"/>
              </w:rPr>
            </w:pPr>
          </w:p>
          <w:p w14:paraId="714D56E8" w14:textId="77777777" w:rsidR="00DA0011" w:rsidRPr="00C01A72" w:rsidRDefault="00DA0011">
            <w:pPr>
              <w:rPr>
                <w:rFonts w:ascii="Calibri" w:hAnsi="Calibri" w:cs="Calibri"/>
                <w:u w:val="single"/>
              </w:rPr>
            </w:pPr>
          </w:p>
          <w:p w14:paraId="3F0C0269" w14:textId="77777777" w:rsidR="00DA0011" w:rsidRPr="00C01A72" w:rsidRDefault="00DA0011">
            <w:pPr>
              <w:rPr>
                <w:rFonts w:ascii="Calibri" w:hAnsi="Calibri" w:cs="Calibri"/>
              </w:rPr>
            </w:pPr>
            <w:r w:rsidRPr="00C01A72">
              <w:rPr>
                <w:rFonts w:ascii="Calibri" w:hAnsi="Calibri" w:cs="Calibri"/>
              </w:rPr>
              <w:t>Group decision</w:t>
            </w:r>
          </w:p>
          <w:p w14:paraId="4AC540FF" w14:textId="77777777" w:rsidR="00DA0011" w:rsidRPr="00C01A72" w:rsidRDefault="00373BCA" w:rsidP="00373BCA">
            <w:pPr>
              <w:rPr>
                <w:rFonts w:ascii="Calibri" w:hAnsi="Calibri" w:cs="Calibri"/>
                <w:sz w:val="20"/>
                <w:szCs w:val="20"/>
              </w:rPr>
            </w:pPr>
            <w:r w:rsidRPr="00C01A72">
              <w:rPr>
                <w:rFonts w:ascii="Calibri" w:hAnsi="Calibri" w:cs="Calibri"/>
              </w:rPr>
              <w:t>Qualified by (two-thirds) majority voting</w:t>
            </w:r>
          </w:p>
        </w:tc>
      </w:tr>
      <w:tr w:rsidR="00BC164C" w:rsidRPr="00C01A72" w14:paraId="63AEA3C9" w14:textId="77777777">
        <w:tc>
          <w:tcPr>
            <w:tcW w:w="4308" w:type="dxa"/>
          </w:tcPr>
          <w:p w14:paraId="28CEAB9A" w14:textId="77777777" w:rsidR="00BC164C" w:rsidRPr="006750B6" w:rsidRDefault="00BC164C">
            <w:pPr>
              <w:jc w:val="center"/>
              <w:rPr>
                <w:rFonts w:ascii="Calibri" w:hAnsi="Calibri" w:cs="Calibri"/>
                <w:u w:val="single"/>
              </w:rPr>
            </w:pPr>
            <w:r w:rsidRPr="006750B6">
              <w:rPr>
                <w:rFonts w:ascii="Calibri" w:hAnsi="Calibri" w:cs="Calibri"/>
                <w:u w:val="single"/>
              </w:rPr>
              <w:t>Immediate Implications</w:t>
            </w:r>
          </w:p>
          <w:p w14:paraId="1B9A02F9" w14:textId="77777777" w:rsidR="00BC164C" w:rsidRPr="00C01A72" w:rsidRDefault="00BC164C">
            <w:pPr>
              <w:jc w:val="center"/>
              <w:rPr>
                <w:rFonts w:ascii="Calibri" w:hAnsi="Calibri" w:cs="Calibri"/>
              </w:rPr>
            </w:pPr>
          </w:p>
          <w:p w14:paraId="7E70BDA1" w14:textId="77777777" w:rsidR="00BC164C" w:rsidRPr="00C01A72" w:rsidRDefault="00BC164C">
            <w:pPr>
              <w:jc w:val="center"/>
              <w:rPr>
                <w:rFonts w:ascii="Calibri" w:hAnsi="Calibri" w:cs="Calibri"/>
              </w:rPr>
            </w:pPr>
          </w:p>
        </w:tc>
        <w:tc>
          <w:tcPr>
            <w:tcW w:w="4937" w:type="dxa"/>
          </w:tcPr>
          <w:p w14:paraId="4627CC03" w14:textId="77777777" w:rsidR="00BC164C" w:rsidRPr="00C01A72" w:rsidRDefault="00BC164C">
            <w:pPr>
              <w:rPr>
                <w:rFonts w:ascii="Calibri" w:hAnsi="Calibri" w:cs="Calibri"/>
              </w:rPr>
            </w:pPr>
            <w:r w:rsidRPr="00C01A72">
              <w:rPr>
                <w:rFonts w:ascii="Calibri" w:hAnsi="Calibri" w:cs="Calibri"/>
              </w:rPr>
              <w:t>If an immediate d</w:t>
            </w:r>
            <w:r w:rsidR="00B73865" w:rsidRPr="00C01A72">
              <w:rPr>
                <w:rFonts w:ascii="Calibri" w:hAnsi="Calibri" w:cs="Calibri"/>
              </w:rPr>
              <w:t>ay to day decision is required -</w:t>
            </w:r>
          </w:p>
          <w:p w14:paraId="7FCA791C" w14:textId="77777777" w:rsidR="00BC164C" w:rsidRDefault="00186C28">
            <w:pPr>
              <w:rPr>
                <w:rFonts w:ascii="Calibri" w:hAnsi="Calibri" w:cs="Calibri"/>
              </w:rPr>
            </w:pPr>
            <w:r>
              <w:rPr>
                <w:rFonts w:ascii="Calibri" w:hAnsi="Calibri" w:cs="Calibri"/>
              </w:rPr>
              <w:t xml:space="preserve">Kindergarten Teacher, and/or Trustee with lead </w:t>
            </w:r>
            <w:r w:rsidR="001939AA">
              <w:rPr>
                <w:rFonts w:ascii="Calibri" w:hAnsi="Calibri" w:cs="Calibri"/>
              </w:rPr>
              <w:t>responsibilities</w:t>
            </w:r>
            <w:r>
              <w:rPr>
                <w:rFonts w:ascii="Calibri" w:hAnsi="Calibri" w:cs="Calibri"/>
              </w:rPr>
              <w:t>.</w:t>
            </w:r>
          </w:p>
          <w:p w14:paraId="15952834" w14:textId="77777777" w:rsidR="00186C28" w:rsidRPr="00C01A72" w:rsidRDefault="00186C28">
            <w:pPr>
              <w:rPr>
                <w:rFonts w:ascii="Calibri" w:hAnsi="Calibri" w:cs="Calibri"/>
              </w:rPr>
            </w:pPr>
          </w:p>
          <w:p w14:paraId="1633FE47" w14:textId="77777777" w:rsidR="00BC164C" w:rsidRPr="00C01A72" w:rsidRDefault="00BC164C">
            <w:pPr>
              <w:rPr>
                <w:rFonts w:ascii="Calibri" w:hAnsi="Calibri" w:cs="Calibri"/>
              </w:rPr>
            </w:pPr>
          </w:p>
        </w:tc>
      </w:tr>
    </w:tbl>
    <w:p w14:paraId="3DCE467D" w14:textId="77777777" w:rsidR="003D35CB" w:rsidRDefault="003D35CB">
      <w:pPr>
        <w:pStyle w:val="Heading1"/>
        <w:jc w:val="center"/>
        <w:rPr>
          <w:rFonts w:ascii="Calibri" w:hAnsi="Calibri" w:cs="Calibri"/>
          <w:u w:val="single"/>
        </w:rPr>
      </w:pPr>
    </w:p>
    <w:p w14:paraId="2D72F58A" w14:textId="77777777" w:rsidR="00941FB5" w:rsidRDefault="00941FB5" w:rsidP="00941FB5"/>
    <w:p w14:paraId="2E427797" w14:textId="77777777" w:rsidR="00941FB5" w:rsidRDefault="00941FB5" w:rsidP="00941FB5"/>
    <w:p w14:paraId="46F2A822" w14:textId="77777777" w:rsidR="00941FB5" w:rsidRDefault="00941FB5" w:rsidP="00941FB5"/>
    <w:p w14:paraId="6628F6BE" w14:textId="77777777" w:rsidR="00941FB5" w:rsidRPr="00941FB5" w:rsidRDefault="00941FB5" w:rsidP="00941FB5"/>
    <w:p w14:paraId="4C8EC16C" w14:textId="77777777" w:rsidR="00186C28" w:rsidRPr="00186C28" w:rsidRDefault="00186C28" w:rsidP="00186C28"/>
    <w:p w14:paraId="1B9F2361" w14:textId="77777777" w:rsidR="00DA0011" w:rsidRPr="00C01A72" w:rsidRDefault="00DA0011">
      <w:pPr>
        <w:pStyle w:val="Heading1"/>
        <w:jc w:val="center"/>
        <w:rPr>
          <w:rFonts w:ascii="Calibri" w:hAnsi="Calibri" w:cs="Calibri"/>
          <w:u w:val="single"/>
        </w:rPr>
      </w:pPr>
      <w:r w:rsidRPr="00C01A72">
        <w:rPr>
          <w:rFonts w:ascii="Calibri" w:hAnsi="Calibri" w:cs="Calibri"/>
          <w:u w:val="single"/>
        </w:rPr>
        <w:lastRenderedPageBreak/>
        <w:t>3. Planning</w:t>
      </w:r>
    </w:p>
    <w:p w14:paraId="431CFD3B" w14:textId="77777777" w:rsidR="00DA0011" w:rsidRPr="00C01A72" w:rsidRDefault="00DA0011">
      <w:pPr>
        <w:rPr>
          <w:rFonts w:ascii="Calibri" w:hAnsi="Calibri" w:cs="Calibri"/>
        </w:rPr>
      </w:pPr>
    </w:p>
    <w:tbl>
      <w:tblPr>
        <w:tblW w:w="1128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7200"/>
        <w:gridCol w:w="1320"/>
      </w:tblGrid>
      <w:tr w:rsidR="00DA0011" w:rsidRPr="00C01A72" w14:paraId="6F1D6D68" w14:textId="77777777">
        <w:tc>
          <w:tcPr>
            <w:tcW w:w="2760" w:type="dxa"/>
          </w:tcPr>
          <w:p w14:paraId="4A2B94BA" w14:textId="77777777" w:rsidR="00DA0011" w:rsidRPr="00C01A72" w:rsidRDefault="00DA0011">
            <w:pPr>
              <w:jc w:val="center"/>
              <w:rPr>
                <w:rFonts w:ascii="Calibri" w:hAnsi="Calibri" w:cs="Calibri"/>
                <w:i/>
                <w:iCs/>
                <w:sz w:val="20"/>
                <w:szCs w:val="20"/>
              </w:rPr>
            </w:pPr>
          </w:p>
          <w:p w14:paraId="04F58AAD" w14:textId="77777777" w:rsidR="00DA0011" w:rsidRPr="00C01A72" w:rsidRDefault="00DA0011">
            <w:pPr>
              <w:jc w:val="center"/>
              <w:rPr>
                <w:rFonts w:ascii="Calibri" w:hAnsi="Calibri" w:cs="Calibri"/>
                <w:i/>
                <w:iCs/>
                <w:sz w:val="20"/>
                <w:szCs w:val="20"/>
              </w:rPr>
            </w:pPr>
            <w:r w:rsidRPr="00C01A72">
              <w:rPr>
                <w:rFonts w:ascii="Calibri" w:hAnsi="Calibri" w:cs="Calibri"/>
                <w:i/>
                <w:iCs/>
                <w:sz w:val="20"/>
                <w:szCs w:val="20"/>
              </w:rPr>
              <w:t>Name and description</w:t>
            </w:r>
            <w:r w:rsidRPr="00C01A72">
              <w:rPr>
                <w:rFonts w:ascii="Calibri" w:hAnsi="Calibri" w:cs="Calibri"/>
                <w:i/>
                <w:iCs/>
                <w:sz w:val="20"/>
                <w:szCs w:val="20"/>
              </w:rPr>
              <w:br/>
              <w:t>of document</w:t>
            </w:r>
          </w:p>
          <w:p w14:paraId="5AD5BFED" w14:textId="77777777" w:rsidR="00DA0011" w:rsidRPr="00C01A72" w:rsidRDefault="00DA0011">
            <w:pPr>
              <w:jc w:val="center"/>
              <w:rPr>
                <w:rFonts w:ascii="Calibri" w:hAnsi="Calibri" w:cs="Calibri"/>
                <w:i/>
                <w:iCs/>
                <w:sz w:val="16"/>
                <w:szCs w:val="16"/>
              </w:rPr>
            </w:pPr>
          </w:p>
        </w:tc>
        <w:tc>
          <w:tcPr>
            <w:tcW w:w="7200" w:type="dxa"/>
          </w:tcPr>
          <w:p w14:paraId="5530BFF6" w14:textId="77777777" w:rsidR="00DA0011" w:rsidRPr="00C01A72" w:rsidRDefault="00DA0011">
            <w:pPr>
              <w:jc w:val="center"/>
              <w:rPr>
                <w:rFonts w:ascii="Calibri" w:hAnsi="Calibri" w:cs="Calibri"/>
                <w:i/>
                <w:iCs/>
              </w:rPr>
            </w:pPr>
          </w:p>
          <w:p w14:paraId="4A412A8A" w14:textId="77777777" w:rsidR="00DA0011" w:rsidRPr="00C01A72" w:rsidRDefault="00DA0011">
            <w:pPr>
              <w:jc w:val="center"/>
              <w:rPr>
                <w:rFonts w:ascii="Calibri" w:hAnsi="Calibri" w:cs="Calibri"/>
                <w:i/>
                <w:iCs/>
                <w:sz w:val="20"/>
                <w:szCs w:val="20"/>
              </w:rPr>
            </w:pPr>
            <w:r w:rsidRPr="00C01A72">
              <w:rPr>
                <w:rFonts w:ascii="Calibri" w:hAnsi="Calibri" w:cs="Calibri"/>
                <w:i/>
                <w:iCs/>
                <w:sz w:val="20"/>
                <w:szCs w:val="20"/>
              </w:rPr>
              <w:t>Who is ultimately responsible for producing and updating it?</w:t>
            </w:r>
          </w:p>
        </w:tc>
        <w:tc>
          <w:tcPr>
            <w:tcW w:w="1320" w:type="dxa"/>
          </w:tcPr>
          <w:p w14:paraId="4109D8BC" w14:textId="77777777" w:rsidR="00DA0011" w:rsidRPr="00C01A72" w:rsidRDefault="00DA0011">
            <w:pPr>
              <w:jc w:val="center"/>
              <w:rPr>
                <w:rFonts w:ascii="Calibri" w:hAnsi="Calibri" w:cs="Calibri"/>
                <w:i/>
                <w:iCs/>
              </w:rPr>
            </w:pPr>
          </w:p>
          <w:p w14:paraId="31CC6DA7" w14:textId="77777777" w:rsidR="00DA0011" w:rsidRPr="00C01A72" w:rsidRDefault="00DA0011">
            <w:pPr>
              <w:jc w:val="center"/>
              <w:rPr>
                <w:rFonts w:ascii="Calibri" w:hAnsi="Calibri" w:cs="Calibri"/>
                <w:i/>
                <w:iCs/>
                <w:sz w:val="20"/>
                <w:szCs w:val="20"/>
              </w:rPr>
            </w:pPr>
            <w:r w:rsidRPr="00C01A72">
              <w:rPr>
                <w:rFonts w:ascii="Calibri" w:hAnsi="Calibri" w:cs="Calibri"/>
                <w:i/>
                <w:iCs/>
                <w:sz w:val="20"/>
                <w:szCs w:val="20"/>
              </w:rPr>
              <w:t>When?</w:t>
            </w:r>
          </w:p>
          <w:p w14:paraId="0A9772D8" w14:textId="77777777" w:rsidR="00DA0011" w:rsidRPr="00C01A72" w:rsidRDefault="00DA0011">
            <w:pPr>
              <w:jc w:val="center"/>
              <w:rPr>
                <w:rFonts w:ascii="Calibri" w:hAnsi="Calibri" w:cs="Calibri"/>
                <w:i/>
                <w:iCs/>
                <w:sz w:val="20"/>
                <w:szCs w:val="20"/>
              </w:rPr>
            </w:pPr>
          </w:p>
        </w:tc>
      </w:tr>
      <w:tr w:rsidR="00DA0011" w:rsidRPr="00C01A72" w14:paraId="781EA2CB" w14:textId="77777777">
        <w:tc>
          <w:tcPr>
            <w:tcW w:w="2760" w:type="dxa"/>
          </w:tcPr>
          <w:p w14:paraId="56FB1DAD" w14:textId="77777777" w:rsidR="00DA0011" w:rsidRPr="00C01A72" w:rsidRDefault="00DA0011">
            <w:pPr>
              <w:jc w:val="center"/>
              <w:rPr>
                <w:rFonts w:ascii="Calibri" w:hAnsi="Calibri" w:cs="Calibri"/>
                <w:sz w:val="28"/>
                <w:szCs w:val="28"/>
              </w:rPr>
            </w:pPr>
          </w:p>
          <w:p w14:paraId="7AAE4917" w14:textId="77777777" w:rsidR="00DA0011" w:rsidRPr="00C01A72" w:rsidRDefault="00DA0011">
            <w:pPr>
              <w:jc w:val="center"/>
              <w:rPr>
                <w:rFonts w:ascii="Calibri" w:hAnsi="Calibri" w:cs="Calibri"/>
                <w:b/>
                <w:bCs/>
                <w:sz w:val="28"/>
                <w:szCs w:val="28"/>
                <w:u w:val="single"/>
              </w:rPr>
            </w:pPr>
            <w:r w:rsidRPr="00C01A72">
              <w:rPr>
                <w:rFonts w:ascii="Calibri" w:hAnsi="Calibri" w:cs="Calibri"/>
                <w:b/>
                <w:bCs/>
                <w:sz w:val="28"/>
                <w:szCs w:val="28"/>
                <w:u w:val="single"/>
              </w:rPr>
              <w:t>Constitution</w:t>
            </w:r>
          </w:p>
          <w:p w14:paraId="0B36EFFE" w14:textId="77777777" w:rsidR="00DA0011" w:rsidRPr="00C01A72" w:rsidRDefault="00DA0011">
            <w:pPr>
              <w:jc w:val="center"/>
              <w:rPr>
                <w:rFonts w:ascii="Calibri" w:hAnsi="Calibri" w:cs="Calibri"/>
                <w:sz w:val="8"/>
                <w:szCs w:val="8"/>
              </w:rPr>
            </w:pPr>
          </w:p>
          <w:p w14:paraId="55A1A7D5" w14:textId="77777777" w:rsidR="00DA0011" w:rsidRPr="00C01A72" w:rsidRDefault="00DA0011">
            <w:pPr>
              <w:jc w:val="center"/>
              <w:rPr>
                <w:rFonts w:ascii="Calibri" w:hAnsi="Calibri" w:cs="Calibri"/>
                <w:b/>
                <w:bCs/>
                <w:sz w:val="20"/>
                <w:szCs w:val="20"/>
              </w:rPr>
            </w:pPr>
            <w:r w:rsidRPr="00C01A72">
              <w:rPr>
                <w:rFonts w:ascii="Calibri" w:hAnsi="Calibri" w:cs="Calibri"/>
                <w:b/>
                <w:bCs/>
                <w:sz w:val="20"/>
                <w:szCs w:val="20"/>
              </w:rPr>
              <w:t xml:space="preserve">(how the </w:t>
            </w:r>
            <w:r w:rsidR="00405A55">
              <w:rPr>
                <w:rFonts w:ascii="Calibri" w:hAnsi="Calibri" w:cs="Calibri"/>
                <w:b/>
                <w:bCs/>
                <w:sz w:val="20"/>
                <w:szCs w:val="20"/>
              </w:rPr>
              <w:t>Kindergarten</w:t>
            </w:r>
            <w:r w:rsidRPr="00C01A72">
              <w:rPr>
                <w:rFonts w:ascii="Calibri" w:hAnsi="Calibri" w:cs="Calibri"/>
                <w:b/>
                <w:bCs/>
                <w:sz w:val="20"/>
                <w:szCs w:val="20"/>
              </w:rPr>
              <w:t xml:space="preserve"> is governed)</w:t>
            </w:r>
          </w:p>
          <w:p w14:paraId="35B077F0" w14:textId="77777777" w:rsidR="00DA0011" w:rsidRPr="00C01A72" w:rsidRDefault="00DA0011">
            <w:pPr>
              <w:jc w:val="center"/>
              <w:rPr>
                <w:rFonts w:ascii="Calibri" w:hAnsi="Calibri" w:cs="Calibri"/>
                <w:sz w:val="22"/>
                <w:szCs w:val="22"/>
              </w:rPr>
            </w:pPr>
          </w:p>
          <w:p w14:paraId="4DF5F8B2" w14:textId="77777777" w:rsidR="00DA0011" w:rsidRPr="00C01A72" w:rsidRDefault="00DA0011">
            <w:pPr>
              <w:jc w:val="center"/>
              <w:rPr>
                <w:rFonts w:ascii="Calibri" w:hAnsi="Calibri" w:cs="Calibri"/>
                <w:sz w:val="16"/>
                <w:szCs w:val="16"/>
              </w:rPr>
            </w:pPr>
            <w:r w:rsidRPr="00C01A72">
              <w:rPr>
                <w:rFonts w:ascii="Calibri" w:hAnsi="Calibri" w:cs="Calibri"/>
                <w:sz w:val="16"/>
                <w:szCs w:val="16"/>
              </w:rPr>
              <w:t>Context, accountability structure, planning, decision-making, handling concerns.</w:t>
            </w:r>
          </w:p>
          <w:p w14:paraId="70529B94" w14:textId="77777777" w:rsidR="00DA0011" w:rsidRPr="00C01A72" w:rsidRDefault="00DA0011">
            <w:pPr>
              <w:jc w:val="center"/>
              <w:rPr>
                <w:rFonts w:ascii="Calibri" w:hAnsi="Calibri" w:cs="Calibri"/>
              </w:rPr>
            </w:pPr>
            <w:r w:rsidRPr="00C01A72">
              <w:rPr>
                <w:rFonts w:ascii="Calibri" w:hAnsi="Calibri" w:cs="Calibri"/>
              </w:rPr>
              <w:t>___________</w:t>
            </w:r>
          </w:p>
          <w:p w14:paraId="2C277195" w14:textId="77777777" w:rsidR="00DA0011" w:rsidRPr="00C01A72" w:rsidRDefault="00DA0011">
            <w:pPr>
              <w:jc w:val="center"/>
              <w:rPr>
                <w:rFonts w:ascii="Calibri" w:hAnsi="Calibri" w:cs="Calibri"/>
                <w:sz w:val="20"/>
                <w:szCs w:val="20"/>
              </w:rPr>
            </w:pPr>
          </w:p>
          <w:p w14:paraId="003D1B81" w14:textId="77777777" w:rsidR="00DA0011" w:rsidRPr="00C01A72" w:rsidRDefault="00DA0011">
            <w:pPr>
              <w:jc w:val="center"/>
              <w:rPr>
                <w:rFonts w:ascii="Calibri" w:hAnsi="Calibri" w:cs="Calibri"/>
                <w:sz w:val="20"/>
                <w:szCs w:val="20"/>
              </w:rPr>
            </w:pPr>
          </w:p>
          <w:p w14:paraId="4354C415" w14:textId="77777777" w:rsidR="00DA0011" w:rsidRPr="00C01A72" w:rsidRDefault="00DA0011">
            <w:pPr>
              <w:jc w:val="center"/>
              <w:rPr>
                <w:rFonts w:ascii="Calibri" w:hAnsi="Calibri" w:cs="Calibri"/>
                <w:b/>
                <w:bCs/>
                <w:sz w:val="28"/>
                <w:szCs w:val="28"/>
                <w:u w:val="single"/>
              </w:rPr>
            </w:pPr>
            <w:r w:rsidRPr="00C01A72">
              <w:rPr>
                <w:rFonts w:ascii="Calibri" w:hAnsi="Calibri" w:cs="Calibri"/>
                <w:b/>
                <w:bCs/>
                <w:sz w:val="28"/>
                <w:szCs w:val="28"/>
                <w:u w:val="single"/>
              </w:rPr>
              <w:t>Ethos Statement</w:t>
            </w:r>
          </w:p>
          <w:p w14:paraId="25F33784" w14:textId="77777777" w:rsidR="00DA0011" w:rsidRPr="00C01A72" w:rsidRDefault="00DA0011">
            <w:pPr>
              <w:jc w:val="center"/>
              <w:rPr>
                <w:rFonts w:ascii="Calibri" w:hAnsi="Calibri" w:cs="Calibri"/>
                <w:sz w:val="8"/>
                <w:szCs w:val="8"/>
              </w:rPr>
            </w:pPr>
          </w:p>
          <w:p w14:paraId="7EA59BAA" w14:textId="77777777" w:rsidR="00DA0011" w:rsidRPr="00C01A72" w:rsidRDefault="00DA0011">
            <w:pPr>
              <w:jc w:val="center"/>
              <w:rPr>
                <w:rFonts w:ascii="Calibri" w:hAnsi="Calibri" w:cs="Calibri"/>
                <w:b/>
                <w:bCs/>
                <w:sz w:val="20"/>
                <w:szCs w:val="20"/>
              </w:rPr>
            </w:pPr>
            <w:r w:rsidRPr="00C01A72">
              <w:rPr>
                <w:rFonts w:ascii="Calibri" w:hAnsi="Calibri" w:cs="Calibri"/>
                <w:b/>
                <w:bCs/>
                <w:sz w:val="20"/>
                <w:szCs w:val="20"/>
              </w:rPr>
              <w:t>(</w:t>
            </w:r>
            <w:r w:rsidR="00405A55">
              <w:rPr>
                <w:rFonts w:ascii="Calibri" w:hAnsi="Calibri" w:cs="Calibri"/>
                <w:b/>
                <w:bCs/>
                <w:sz w:val="20"/>
                <w:szCs w:val="20"/>
              </w:rPr>
              <w:t>Kindergarten</w:t>
            </w:r>
            <w:r w:rsidRPr="00C01A72">
              <w:rPr>
                <w:rFonts w:ascii="Calibri" w:hAnsi="Calibri" w:cs="Calibri"/>
                <w:b/>
                <w:bCs/>
                <w:sz w:val="20"/>
                <w:szCs w:val="20"/>
              </w:rPr>
              <w:t>’s long-term</w:t>
            </w:r>
            <w:r w:rsidRPr="00C01A72">
              <w:rPr>
                <w:rFonts w:ascii="Calibri" w:hAnsi="Calibri" w:cs="Calibri"/>
                <w:b/>
                <w:bCs/>
                <w:sz w:val="20"/>
                <w:szCs w:val="20"/>
              </w:rPr>
              <w:br/>
              <w:t>development intention)</w:t>
            </w:r>
          </w:p>
          <w:p w14:paraId="3251CB5C" w14:textId="77777777" w:rsidR="00DA0011" w:rsidRPr="00C01A72" w:rsidRDefault="00DA0011">
            <w:pPr>
              <w:jc w:val="center"/>
              <w:rPr>
                <w:rFonts w:ascii="Calibri" w:hAnsi="Calibri" w:cs="Calibri"/>
                <w:sz w:val="22"/>
                <w:szCs w:val="22"/>
              </w:rPr>
            </w:pPr>
          </w:p>
          <w:p w14:paraId="06F352FB" w14:textId="77777777" w:rsidR="00DA0011" w:rsidRPr="00C01A72" w:rsidRDefault="00DA0011">
            <w:pPr>
              <w:jc w:val="center"/>
              <w:rPr>
                <w:rFonts w:ascii="Calibri" w:hAnsi="Calibri" w:cs="Calibri"/>
                <w:sz w:val="16"/>
                <w:szCs w:val="16"/>
              </w:rPr>
            </w:pPr>
            <w:r w:rsidRPr="00C01A72">
              <w:rPr>
                <w:rFonts w:ascii="Calibri" w:hAnsi="Calibri" w:cs="Calibri"/>
                <w:sz w:val="16"/>
                <w:szCs w:val="16"/>
              </w:rPr>
              <w:t xml:space="preserve">Biography of </w:t>
            </w:r>
            <w:r w:rsidR="00405A55">
              <w:rPr>
                <w:rFonts w:ascii="Calibri" w:hAnsi="Calibri" w:cs="Calibri"/>
                <w:sz w:val="16"/>
                <w:szCs w:val="16"/>
              </w:rPr>
              <w:t>Kindergarten</w:t>
            </w:r>
            <w:r w:rsidRPr="00C01A72">
              <w:rPr>
                <w:rFonts w:ascii="Calibri" w:hAnsi="Calibri" w:cs="Calibri"/>
                <w:sz w:val="16"/>
                <w:szCs w:val="16"/>
              </w:rPr>
              <w:t>, core relationships, core task, core values, long-term vision (see appendix)</w:t>
            </w:r>
          </w:p>
          <w:p w14:paraId="3FC31065" w14:textId="77777777" w:rsidR="00DA0011" w:rsidRPr="00C01A72" w:rsidRDefault="00DA0011">
            <w:pPr>
              <w:jc w:val="center"/>
              <w:rPr>
                <w:rFonts w:ascii="Calibri" w:hAnsi="Calibri" w:cs="Calibri"/>
                <w:sz w:val="16"/>
                <w:szCs w:val="16"/>
              </w:rPr>
            </w:pPr>
          </w:p>
        </w:tc>
        <w:tc>
          <w:tcPr>
            <w:tcW w:w="7200" w:type="dxa"/>
          </w:tcPr>
          <w:p w14:paraId="3958C8C9" w14:textId="77777777" w:rsidR="00DA0011" w:rsidRPr="00C01A72" w:rsidRDefault="00DA0011">
            <w:pPr>
              <w:rPr>
                <w:rFonts w:ascii="Calibri" w:hAnsi="Calibri" w:cs="Calibri"/>
                <w:b/>
                <w:bCs/>
                <w:sz w:val="28"/>
                <w:szCs w:val="28"/>
                <w:u w:val="single"/>
              </w:rPr>
            </w:pPr>
          </w:p>
          <w:p w14:paraId="1E1B958C" w14:textId="77777777" w:rsidR="004103E6" w:rsidRPr="00C01A72" w:rsidRDefault="00BC164C">
            <w:pPr>
              <w:rPr>
                <w:rFonts w:ascii="Calibri" w:hAnsi="Calibri" w:cs="Calibri"/>
                <w:b/>
                <w:bCs/>
                <w:sz w:val="28"/>
                <w:szCs w:val="28"/>
                <w:u w:val="single"/>
              </w:rPr>
            </w:pPr>
            <w:r w:rsidRPr="00C01A72">
              <w:rPr>
                <w:rFonts w:ascii="Calibri" w:hAnsi="Calibri" w:cs="Calibri"/>
                <w:b/>
                <w:bCs/>
                <w:sz w:val="28"/>
                <w:szCs w:val="28"/>
              </w:rPr>
              <w:t xml:space="preserve">                   </w:t>
            </w:r>
            <w:r w:rsidR="00E3754D" w:rsidRPr="00C01A72">
              <w:rPr>
                <w:rFonts w:ascii="Calibri" w:hAnsi="Calibri" w:cs="Calibri"/>
                <w:b/>
                <w:bCs/>
                <w:sz w:val="28"/>
                <w:szCs w:val="28"/>
              </w:rPr>
              <w:t xml:space="preserve">          </w:t>
            </w:r>
            <w:r w:rsidRPr="00C01A72">
              <w:rPr>
                <w:rFonts w:ascii="Calibri" w:hAnsi="Calibri" w:cs="Calibri"/>
                <w:b/>
                <w:bCs/>
                <w:sz w:val="28"/>
                <w:szCs w:val="28"/>
              </w:rPr>
              <w:t xml:space="preserve">  </w:t>
            </w:r>
            <w:r w:rsidR="004103E6" w:rsidRPr="00C01A72">
              <w:rPr>
                <w:rFonts w:ascii="Calibri" w:hAnsi="Calibri" w:cs="Calibri"/>
                <w:b/>
                <w:bCs/>
                <w:sz w:val="28"/>
                <w:szCs w:val="28"/>
                <w:u w:val="single"/>
              </w:rPr>
              <w:t>Board of Trustees</w:t>
            </w:r>
          </w:p>
          <w:p w14:paraId="2344DD20" w14:textId="77777777" w:rsidR="004103E6" w:rsidRPr="00C01A72" w:rsidRDefault="004103E6">
            <w:pPr>
              <w:rPr>
                <w:rFonts w:ascii="Calibri" w:hAnsi="Calibri" w:cs="Calibri"/>
                <w:sz w:val="28"/>
                <w:szCs w:val="28"/>
              </w:rPr>
            </w:pPr>
          </w:p>
          <w:p w14:paraId="23E3D01F" w14:textId="77777777" w:rsidR="00DA0011" w:rsidRPr="00C01A72" w:rsidRDefault="00DA0011">
            <w:pPr>
              <w:rPr>
                <w:rFonts w:ascii="Calibri" w:hAnsi="Calibri" w:cs="Calibri"/>
                <w:sz w:val="20"/>
                <w:szCs w:val="20"/>
              </w:rPr>
            </w:pPr>
            <w:r w:rsidRPr="00C01A72">
              <w:rPr>
                <w:rFonts w:ascii="Calibri" w:hAnsi="Calibri" w:cs="Calibri"/>
                <w:sz w:val="20"/>
                <w:szCs w:val="20"/>
              </w:rPr>
              <w:t>(</w:t>
            </w:r>
            <w:r w:rsidR="00B73865" w:rsidRPr="00C01A72">
              <w:rPr>
                <w:rFonts w:ascii="Calibri" w:hAnsi="Calibri" w:cs="Calibri"/>
                <w:sz w:val="20"/>
                <w:szCs w:val="20"/>
              </w:rPr>
              <w:t>In</w:t>
            </w:r>
            <w:r w:rsidR="004103E6" w:rsidRPr="00C01A72">
              <w:rPr>
                <w:rFonts w:ascii="Calibri" w:hAnsi="Calibri" w:cs="Calibri"/>
                <w:sz w:val="20"/>
                <w:szCs w:val="20"/>
              </w:rPr>
              <w:t xml:space="preserve"> consultation with </w:t>
            </w:r>
            <w:r w:rsidR="00405A55">
              <w:rPr>
                <w:rFonts w:ascii="Calibri" w:hAnsi="Calibri" w:cs="Calibri"/>
                <w:sz w:val="20"/>
                <w:szCs w:val="20"/>
              </w:rPr>
              <w:t>Senior Teachers</w:t>
            </w:r>
            <w:r w:rsidRPr="00C01A72">
              <w:rPr>
                <w:rFonts w:ascii="Calibri" w:hAnsi="Calibri" w:cs="Calibri"/>
                <w:sz w:val="20"/>
                <w:szCs w:val="20"/>
              </w:rPr>
              <w:t xml:space="preserve">, </w:t>
            </w:r>
            <w:r w:rsidR="00405A55">
              <w:rPr>
                <w:rFonts w:ascii="Calibri" w:hAnsi="Calibri" w:cs="Calibri"/>
                <w:sz w:val="20"/>
                <w:szCs w:val="20"/>
              </w:rPr>
              <w:t>Setting</w:t>
            </w:r>
            <w:r w:rsidRPr="00C01A72">
              <w:rPr>
                <w:rFonts w:ascii="Calibri" w:hAnsi="Calibri" w:cs="Calibri"/>
                <w:sz w:val="20"/>
                <w:szCs w:val="20"/>
              </w:rPr>
              <w:t xml:space="preserve"> Management Team and </w:t>
            </w:r>
            <w:r w:rsidR="00405A55">
              <w:rPr>
                <w:rFonts w:ascii="Calibri" w:hAnsi="Calibri" w:cs="Calibri"/>
                <w:sz w:val="20"/>
                <w:szCs w:val="20"/>
              </w:rPr>
              <w:t>CVSE</w:t>
            </w:r>
            <w:r w:rsidRPr="00C01A72">
              <w:rPr>
                <w:rFonts w:ascii="Calibri" w:hAnsi="Calibri" w:cs="Calibri"/>
                <w:sz w:val="20"/>
                <w:szCs w:val="20"/>
              </w:rPr>
              <w:t xml:space="preserve"> Association, plus external advisors as and when necessary).</w:t>
            </w:r>
          </w:p>
          <w:p w14:paraId="75B3F147" w14:textId="77777777" w:rsidR="00E3754D" w:rsidRPr="00C01A72" w:rsidRDefault="00E3754D">
            <w:pPr>
              <w:rPr>
                <w:rFonts w:ascii="Calibri" w:hAnsi="Calibri" w:cs="Calibri"/>
                <w:sz w:val="20"/>
                <w:szCs w:val="20"/>
              </w:rPr>
            </w:pPr>
          </w:p>
          <w:p w14:paraId="133C1D98" w14:textId="77777777" w:rsidR="00E3754D" w:rsidRPr="00C01A72" w:rsidRDefault="00E3754D" w:rsidP="00E3754D">
            <w:pPr>
              <w:rPr>
                <w:rFonts w:ascii="Calibri" w:hAnsi="Calibri" w:cs="Calibri"/>
                <w:sz w:val="18"/>
                <w:szCs w:val="18"/>
              </w:rPr>
            </w:pPr>
          </w:p>
          <w:p w14:paraId="0447F9CF" w14:textId="77777777" w:rsidR="00E3754D" w:rsidRPr="00186C28" w:rsidRDefault="00186C28" w:rsidP="00186C28">
            <w:pPr>
              <w:jc w:val="center"/>
              <w:rPr>
                <w:rFonts w:ascii="Calibri" w:hAnsi="Calibri" w:cs="Calibri"/>
                <w:b/>
                <w:sz w:val="28"/>
                <w:szCs w:val="28"/>
                <w:u w:val="single"/>
              </w:rPr>
            </w:pPr>
            <w:r w:rsidRPr="00186C28">
              <w:rPr>
                <w:rFonts w:ascii="Calibri" w:hAnsi="Calibri" w:cs="Calibri"/>
                <w:b/>
                <w:sz w:val="28"/>
                <w:szCs w:val="28"/>
                <w:u w:val="single"/>
              </w:rPr>
              <w:t>The Trustee with lead responsibility</w:t>
            </w:r>
          </w:p>
          <w:p w14:paraId="58472668" w14:textId="77777777" w:rsidR="00186C28" w:rsidRPr="00C01A72" w:rsidRDefault="00186C28" w:rsidP="00E3754D">
            <w:pPr>
              <w:rPr>
                <w:rFonts w:ascii="Calibri" w:hAnsi="Calibri" w:cs="Calibri"/>
              </w:rPr>
            </w:pPr>
          </w:p>
          <w:p w14:paraId="3C994411" w14:textId="77777777" w:rsidR="00E3754D" w:rsidRPr="00C01A72" w:rsidRDefault="00186C28" w:rsidP="00E3754D">
            <w:pPr>
              <w:jc w:val="center"/>
              <w:rPr>
                <w:rFonts w:ascii="Calibri" w:hAnsi="Calibri" w:cs="Calibri"/>
                <w:b/>
                <w:bCs/>
                <w:sz w:val="28"/>
                <w:szCs w:val="28"/>
                <w:u w:val="single"/>
              </w:rPr>
            </w:pPr>
            <w:r>
              <w:rPr>
                <w:rFonts w:ascii="Calibri" w:hAnsi="Calibri" w:cs="Calibri"/>
                <w:b/>
                <w:bCs/>
                <w:sz w:val="28"/>
                <w:szCs w:val="28"/>
                <w:u w:val="single"/>
              </w:rPr>
              <w:t>Early Years Pedagogy Team</w:t>
            </w:r>
          </w:p>
          <w:p w14:paraId="5ED5034F" w14:textId="77777777" w:rsidR="00DA0011" w:rsidRPr="00C01A72" w:rsidRDefault="00DA0011" w:rsidP="003D35CB">
            <w:pPr>
              <w:rPr>
                <w:rFonts w:ascii="Calibri" w:hAnsi="Calibri" w:cs="Calibri"/>
              </w:rPr>
            </w:pPr>
          </w:p>
        </w:tc>
        <w:tc>
          <w:tcPr>
            <w:tcW w:w="1320" w:type="dxa"/>
          </w:tcPr>
          <w:p w14:paraId="2CECE450" w14:textId="77777777" w:rsidR="00DA0011" w:rsidRPr="00C01A72" w:rsidRDefault="00DA0011">
            <w:pPr>
              <w:jc w:val="center"/>
              <w:rPr>
                <w:rFonts w:ascii="Calibri" w:hAnsi="Calibri" w:cs="Calibri"/>
                <w:sz w:val="20"/>
                <w:szCs w:val="20"/>
              </w:rPr>
            </w:pPr>
          </w:p>
          <w:p w14:paraId="16FF9925" w14:textId="77777777" w:rsidR="00DA0011" w:rsidRPr="00C01A72" w:rsidRDefault="00DA0011">
            <w:pPr>
              <w:jc w:val="center"/>
              <w:rPr>
                <w:rFonts w:ascii="Calibri" w:hAnsi="Calibri" w:cs="Calibri"/>
                <w:sz w:val="20"/>
                <w:szCs w:val="20"/>
              </w:rPr>
            </w:pPr>
          </w:p>
          <w:p w14:paraId="66A2F03D" w14:textId="77777777" w:rsidR="00DA0011" w:rsidRPr="00C01A72" w:rsidRDefault="00DA0011">
            <w:pPr>
              <w:jc w:val="center"/>
              <w:rPr>
                <w:rFonts w:ascii="Calibri" w:hAnsi="Calibri" w:cs="Calibri"/>
                <w:sz w:val="20"/>
                <w:szCs w:val="20"/>
              </w:rPr>
            </w:pPr>
          </w:p>
          <w:p w14:paraId="13E73F29" w14:textId="77777777" w:rsidR="00DA0011" w:rsidRPr="00C01A72" w:rsidRDefault="00DA0011">
            <w:pPr>
              <w:jc w:val="center"/>
              <w:rPr>
                <w:rFonts w:ascii="Calibri" w:hAnsi="Calibri" w:cs="Calibri"/>
                <w:sz w:val="20"/>
                <w:szCs w:val="20"/>
              </w:rPr>
            </w:pPr>
          </w:p>
          <w:p w14:paraId="296ECA0F" w14:textId="77777777" w:rsidR="00DA0011" w:rsidRPr="00C01A72" w:rsidRDefault="00DA0011">
            <w:pPr>
              <w:jc w:val="center"/>
              <w:rPr>
                <w:rFonts w:ascii="Calibri" w:hAnsi="Calibri" w:cs="Calibri"/>
                <w:sz w:val="20"/>
                <w:szCs w:val="20"/>
              </w:rPr>
            </w:pPr>
          </w:p>
          <w:p w14:paraId="1A4A63D7" w14:textId="77777777" w:rsidR="00DA0011" w:rsidRPr="00C01A72" w:rsidRDefault="00DA0011">
            <w:pPr>
              <w:jc w:val="center"/>
              <w:rPr>
                <w:rFonts w:ascii="Calibri" w:hAnsi="Calibri" w:cs="Calibri"/>
                <w:sz w:val="20"/>
                <w:szCs w:val="20"/>
              </w:rPr>
            </w:pPr>
          </w:p>
          <w:p w14:paraId="32E4E009" w14:textId="77777777" w:rsidR="00DA0011" w:rsidRPr="00C01A72" w:rsidRDefault="00DA0011">
            <w:pPr>
              <w:jc w:val="center"/>
              <w:rPr>
                <w:rFonts w:ascii="Calibri" w:hAnsi="Calibri" w:cs="Calibri"/>
                <w:sz w:val="20"/>
                <w:szCs w:val="20"/>
              </w:rPr>
            </w:pPr>
          </w:p>
          <w:p w14:paraId="11738433" w14:textId="77777777" w:rsidR="00DA0011" w:rsidRPr="00C01A72" w:rsidRDefault="00DA0011">
            <w:pPr>
              <w:jc w:val="center"/>
              <w:rPr>
                <w:rFonts w:ascii="Calibri" w:hAnsi="Calibri" w:cs="Calibri"/>
                <w:sz w:val="20"/>
                <w:szCs w:val="20"/>
              </w:rPr>
            </w:pPr>
          </w:p>
          <w:p w14:paraId="17A36495" w14:textId="77777777" w:rsidR="00DA0011" w:rsidRPr="00C01A72" w:rsidRDefault="00DA0011">
            <w:pPr>
              <w:jc w:val="center"/>
              <w:rPr>
                <w:rFonts w:ascii="Calibri" w:hAnsi="Calibri" w:cs="Calibri"/>
                <w:sz w:val="20"/>
                <w:szCs w:val="20"/>
              </w:rPr>
            </w:pPr>
          </w:p>
          <w:p w14:paraId="7256699D" w14:textId="77777777" w:rsidR="00DA0011" w:rsidRPr="00C01A72" w:rsidRDefault="00BC164C">
            <w:pPr>
              <w:jc w:val="center"/>
              <w:rPr>
                <w:rFonts w:ascii="Calibri" w:hAnsi="Calibri" w:cs="Calibri"/>
                <w:sz w:val="20"/>
                <w:szCs w:val="20"/>
              </w:rPr>
            </w:pPr>
            <w:r w:rsidRPr="00C01A72">
              <w:rPr>
                <w:rFonts w:ascii="Calibri" w:hAnsi="Calibri" w:cs="Calibri"/>
                <w:sz w:val="20"/>
                <w:szCs w:val="20"/>
              </w:rPr>
              <w:t>Update approx.</w:t>
            </w:r>
            <w:r w:rsidR="00DA0011" w:rsidRPr="00C01A72">
              <w:rPr>
                <w:rFonts w:ascii="Calibri" w:hAnsi="Calibri" w:cs="Calibri"/>
                <w:sz w:val="20"/>
                <w:szCs w:val="20"/>
              </w:rPr>
              <w:t xml:space="preserve"> every 7 years</w:t>
            </w:r>
          </w:p>
        </w:tc>
      </w:tr>
      <w:tr w:rsidR="00DA0011" w:rsidRPr="00C01A72" w14:paraId="7FE10728" w14:textId="77777777">
        <w:tc>
          <w:tcPr>
            <w:tcW w:w="2760" w:type="dxa"/>
          </w:tcPr>
          <w:p w14:paraId="4A584234" w14:textId="77777777" w:rsidR="00DA0011" w:rsidRPr="00C01A72" w:rsidRDefault="00DA0011">
            <w:pPr>
              <w:jc w:val="center"/>
              <w:rPr>
                <w:rFonts w:ascii="Calibri" w:hAnsi="Calibri" w:cs="Calibri"/>
                <w:sz w:val="28"/>
                <w:szCs w:val="28"/>
              </w:rPr>
            </w:pPr>
          </w:p>
          <w:p w14:paraId="36F0937E" w14:textId="77777777" w:rsidR="00DA0011" w:rsidRPr="00C01A72" w:rsidRDefault="00DA0011">
            <w:pPr>
              <w:jc w:val="center"/>
              <w:rPr>
                <w:rFonts w:ascii="Calibri" w:hAnsi="Calibri" w:cs="Calibri"/>
                <w:b/>
                <w:bCs/>
                <w:sz w:val="28"/>
                <w:szCs w:val="28"/>
                <w:u w:val="single"/>
              </w:rPr>
            </w:pPr>
            <w:r w:rsidRPr="00C01A72">
              <w:rPr>
                <w:rFonts w:ascii="Calibri" w:hAnsi="Calibri" w:cs="Calibri"/>
                <w:b/>
                <w:bCs/>
                <w:sz w:val="28"/>
                <w:szCs w:val="28"/>
                <w:u w:val="single"/>
              </w:rPr>
              <w:t>Governance</w:t>
            </w:r>
            <w:r w:rsidRPr="00C01A72">
              <w:rPr>
                <w:rFonts w:ascii="Calibri" w:hAnsi="Calibri" w:cs="Calibri"/>
                <w:b/>
                <w:bCs/>
                <w:sz w:val="28"/>
                <w:szCs w:val="28"/>
                <w:u w:val="single"/>
              </w:rPr>
              <w:br/>
              <w:t>Team Plan</w:t>
            </w:r>
          </w:p>
          <w:p w14:paraId="46571101" w14:textId="77777777" w:rsidR="00DA0011" w:rsidRPr="00C01A72" w:rsidRDefault="00DA0011">
            <w:pPr>
              <w:jc w:val="center"/>
              <w:rPr>
                <w:rFonts w:ascii="Calibri" w:hAnsi="Calibri" w:cs="Calibri"/>
                <w:sz w:val="8"/>
                <w:szCs w:val="8"/>
              </w:rPr>
            </w:pPr>
          </w:p>
          <w:p w14:paraId="1534311A" w14:textId="77777777" w:rsidR="00DA0011" w:rsidRPr="00C01A72" w:rsidRDefault="00DA0011">
            <w:pPr>
              <w:jc w:val="center"/>
              <w:rPr>
                <w:rFonts w:ascii="Calibri" w:hAnsi="Calibri" w:cs="Calibri"/>
                <w:b/>
                <w:bCs/>
                <w:sz w:val="20"/>
                <w:szCs w:val="20"/>
              </w:rPr>
            </w:pPr>
            <w:r w:rsidRPr="00C01A72">
              <w:rPr>
                <w:rFonts w:ascii="Calibri" w:hAnsi="Calibri" w:cs="Calibri"/>
                <w:b/>
                <w:bCs/>
                <w:sz w:val="20"/>
                <w:szCs w:val="20"/>
              </w:rPr>
              <w:t>(</w:t>
            </w:r>
            <w:r w:rsidR="00405A55">
              <w:rPr>
                <w:rFonts w:ascii="Calibri" w:hAnsi="Calibri" w:cs="Calibri"/>
                <w:b/>
                <w:bCs/>
                <w:sz w:val="20"/>
                <w:szCs w:val="20"/>
              </w:rPr>
              <w:t>Kindergarten</w:t>
            </w:r>
            <w:r w:rsidRPr="00C01A72">
              <w:rPr>
                <w:rFonts w:ascii="Calibri" w:hAnsi="Calibri" w:cs="Calibri"/>
                <w:b/>
                <w:bCs/>
                <w:sz w:val="20"/>
                <w:szCs w:val="20"/>
              </w:rPr>
              <w:t>’s medium-term development intention)</w:t>
            </w:r>
          </w:p>
          <w:p w14:paraId="0E4C6ED7" w14:textId="77777777" w:rsidR="00DA0011" w:rsidRPr="00C01A72" w:rsidRDefault="00DA0011">
            <w:pPr>
              <w:jc w:val="center"/>
              <w:rPr>
                <w:rFonts w:ascii="Calibri" w:hAnsi="Calibri" w:cs="Calibri"/>
                <w:sz w:val="22"/>
                <w:szCs w:val="22"/>
              </w:rPr>
            </w:pPr>
          </w:p>
          <w:p w14:paraId="2544F105" w14:textId="77777777" w:rsidR="00DA0011" w:rsidRPr="00C01A72" w:rsidRDefault="00DA0011">
            <w:pPr>
              <w:jc w:val="center"/>
              <w:rPr>
                <w:rFonts w:ascii="Calibri" w:hAnsi="Calibri" w:cs="Calibri"/>
                <w:sz w:val="16"/>
                <w:szCs w:val="16"/>
              </w:rPr>
            </w:pPr>
            <w:r w:rsidRPr="00C01A72">
              <w:rPr>
                <w:rFonts w:ascii="Calibri" w:hAnsi="Calibri" w:cs="Calibri"/>
                <w:sz w:val="16"/>
                <w:szCs w:val="16"/>
              </w:rPr>
              <w:t xml:space="preserve">Based on the Ethos Statement, a medium-term development intention and the key areas of operational and development activity in the </w:t>
            </w:r>
            <w:r w:rsidR="00405A55">
              <w:rPr>
                <w:rFonts w:ascii="Calibri" w:hAnsi="Calibri" w:cs="Calibri"/>
                <w:sz w:val="16"/>
                <w:szCs w:val="16"/>
              </w:rPr>
              <w:t>Kindergarten</w:t>
            </w:r>
            <w:r w:rsidRPr="00C01A72">
              <w:rPr>
                <w:rFonts w:ascii="Calibri" w:hAnsi="Calibri" w:cs="Calibri"/>
                <w:sz w:val="16"/>
                <w:szCs w:val="16"/>
              </w:rPr>
              <w:t xml:space="preserve"> (teams)</w:t>
            </w:r>
          </w:p>
          <w:p w14:paraId="60DF0828" w14:textId="77777777" w:rsidR="00DA0011" w:rsidRPr="00C01A72" w:rsidRDefault="00DA0011">
            <w:pPr>
              <w:jc w:val="center"/>
              <w:rPr>
                <w:rFonts w:ascii="Calibri" w:hAnsi="Calibri" w:cs="Calibri"/>
              </w:rPr>
            </w:pPr>
          </w:p>
        </w:tc>
        <w:tc>
          <w:tcPr>
            <w:tcW w:w="7200" w:type="dxa"/>
          </w:tcPr>
          <w:p w14:paraId="6748E156" w14:textId="77777777" w:rsidR="00DA0011" w:rsidRPr="00C01A72" w:rsidRDefault="00DA0011">
            <w:pPr>
              <w:rPr>
                <w:rFonts w:ascii="Calibri" w:hAnsi="Calibri" w:cs="Calibri"/>
              </w:rPr>
            </w:pPr>
          </w:p>
          <w:p w14:paraId="71F99547" w14:textId="77777777" w:rsidR="00DA0011" w:rsidRPr="00C01A72" w:rsidRDefault="004103E6">
            <w:pPr>
              <w:jc w:val="center"/>
              <w:rPr>
                <w:rFonts w:ascii="Calibri" w:hAnsi="Calibri" w:cs="Calibri"/>
                <w:b/>
                <w:bCs/>
                <w:sz w:val="28"/>
                <w:szCs w:val="28"/>
                <w:u w:val="single"/>
              </w:rPr>
            </w:pPr>
            <w:r w:rsidRPr="00C01A72">
              <w:rPr>
                <w:rFonts w:ascii="Calibri" w:hAnsi="Calibri" w:cs="Calibri"/>
                <w:b/>
                <w:bCs/>
                <w:sz w:val="28"/>
                <w:szCs w:val="28"/>
                <w:u w:val="single"/>
              </w:rPr>
              <w:t>Board of Trustees</w:t>
            </w:r>
          </w:p>
          <w:p w14:paraId="0EE0BA5C" w14:textId="77777777" w:rsidR="00DA0011" w:rsidRPr="00C01A72" w:rsidRDefault="00DA0011">
            <w:pPr>
              <w:rPr>
                <w:rFonts w:ascii="Calibri" w:hAnsi="Calibri" w:cs="Calibri"/>
                <w:sz w:val="28"/>
                <w:szCs w:val="28"/>
              </w:rPr>
            </w:pPr>
          </w:p>
          <w:p w14:paraId="5E5A0EBF" w14:textId="77777777" w:rsidR="00DA0011" w:rsidRPr="00C01A72" w:rsidRDefault="00DA0011">
            <w:pPr>
              <w:rPr>
                <w:rFonts w:ascii="Calibri" w:hAnsi="Calibri" w:cs="Calibri"/>
                <w:sz w:val="20"/>
                <w:szCs w:val="20"/>
              </w:rPr>
            </w:pPr>
            <w:r w:rsidRPr="00C01A72">
              <w:rPr>
                <w:rFonts w:ascii="Calibri" w:hAnsi="Calibri" w:cs="Calibri"/>
                <w:sz w:val="20"/>
                <w:szCs w:val="20"/>
              </w:rPr>
              <w:t>(</w:t>
            </w:r>
            <w:r w:rsidR="00B73865" w:rsidRPr="00C01A72">
              <w:rPr>
                <w:rFonts w:ascii="Calibri" w:hAnsi="Calibri" w:cs="Calibri"/>
                <w:sz w:val="20"/>
                <w:szCs w:val="20"/>
              </w:rPr>
              <w:t>In</w:t>
            </w:r>
            <w:r w:rsidRPr="00C01A72">
              <w:rPr>
                <w:rFonts w:ascii="Calibri" w:hAnsi="Calibri" w:cs="Calibri"/>
                <w:sz w:val="20"/>
                <w:szCs w:val="20"/>
              </w:rPr>
              <w:t xml:space="preserve"> consultation with Teaching Team and </w:t>
            </w:r>
            <w:r w:rsidR="00405A55">
              <w:rPr>
                <w:rFonts w:ascii="Calibri" w:hAnsi="Calibri" w:cs="Calibri"/>
                <w:sz w:val="20"/>
                <w:szCs w:val="20"/>
              </w:rPr>
              <w:t>Kindergarten</w:t>
            </w:r>
            <w:r w:rsidRPr="00C01A72">
              <w:rPr>
                <w:rFonts w:ascii="Calibri" w:hAnsi="Calibri" w:cs="Calibri"/>
                <w:sz w:val="20"/>
                <w:szCs w:val="20"/>
              </w:rPr>
              <w:t xml:space="preserve"> Management Team, plus external advisors as and when necessary).</w:t>
            </w:r>
          </w:p>
          <w:p w14:paraId="3FF49F7C" w14:textId="77777777" w:rsidR="00E3754D" w:rsidRPr="00C01A72" w:rsidRDefault="00E3754D">
            <w:pPr>
              <w:rPr>
                <w:rFonts w:ascii="Calibri" w:hAnsi="Calibri" w:cs="Calibri"/>
                <w:sz w:val="20"/>
                <w:szCs w:val="20"/>
              </w:rPr>
            </w:pPr>
          </w:p>
          <w:p w14:paraId="269739AE" w14:textId="77777777" w:rsidR="00E3754D" w:rsidRPr="00C01A72" w:rsidRDefault="00E3754D" w:rsidP="00E3754D">
            <w:pPr>
              <w:rPr>
                <w:rFonts w:ascii="Calibri" w:hAnsi="Calibri" w:cs="Calibri"/>
                <w:sz w:val="18"/>
                <w:szCs w:val="18"/>
              </w:rPr>
            </w:pPr>
          </w:p>
          <w:p w14:paraId="128C95B1" w14:textId="77777777" w:rsidR="00DA0011" w:rsidRPr="00186C28" w:rsidRDefault="00186C28" w:rsidP="00186C28">
            <w:pPr>
              <w:ind w:left="720"/>
              <w:jc w:val="center"/>
              <w:rPr>
                <w:rFonts w:ascii="Calibri" w:hAnsi="Calibri" w:cs="Calibri"/>
                <w:b/>
                <w:sz w:val="28"/>
                <w:szCs w:val="28"/>
                <w:u w:val="single"/>
              </w:rPr>
            </w:pPr>
            <w:r w:rsidRPr="00186C28">
              <w:rPr>
                <w:rFonts w:ascii="Calibri" w:hAnsi="Calibri" w:cs="Calibri"/>
                <w:b/>
                <w:sz w:val="28"/>
                <w:szCs w:val="28"/>
                <w:u w:val="single"/>
              </w:rPr>
              <w:t>The Early Years Pedagogy Team</w:t>
            </w:r>
          </w:p>
        </w:tc>
        <w:tc>
          <w:tcPr>
            <w:tcW w:w="1320" w:type="dxa"/>
          </w:tcPr>
          <w:p w14:paraId="365753BC" w14:textId="77777777" w:rsidR="00DA0011" w:rsidRPr="00C01A72" w:rsidRDefault="00DA0011">
            <w:pPr>
              <w:jc w:val="center"/>
              <w:rPr>
                <w:rFonts w:ascii="Calibri" w:hAnsi="Calibri" w:cs="Calibri"/>
                <w:sz w:val="20"/>
                <w:szCs w:val="20"/>
              </w:rPr>
            </w:pPr>
          </w:p>
          <w:p w14:paraId="4F34221F" w14:textId="77777777" w:rsidR="00DA0011" w:rsidRPr="00C01A72" w:rsidRDefault="00DA0011">
            <w:pPr>
              <w:jc w:val="center"/>
              <w:rPr>
                <w:rFonts w:ascii="Calibri" w:hAnsi="Calibri" w:cs="Calibri"/>
                <w:sz w:val="20"/>
                <w:szCs w:val="20"/>
              </w:rPr>
            </w:pPr>
          </w:p>
          <w:p w14:paraId="1E0DDC66" w14:textId="77777777" w:rsidR="00DA0011" w:rsidRPr="00C01A72" w:rsidRDefault="00DA0011">
            <w:pPr>
              <w:jc w:val="center"/>
              <w:rPr>
                <w:rFonts w:ascii="Calibri" w:hAnsi="Calibri" w:cs="Calibri"/>
                <w:sz w:val="20"/>
                <w:szCs w:val="20"/>
              </w:rPr>
            </w:pPr>
          </w:p>
          <w:p w14:paraId="14CD066E" w14:textId="77777777" w:rsidR="00DA0011" w:rsidRPr="00C01A72" w:rsidRDefault="00DA0011">
            <w:pPr>
              <w:jc w:val="center"/>
              <w:rPr>
                <w:rFonts w:ascii="Calibri" w:hAnsi="Calibri" w:cs="Calibri"/>
                <w:sz w:val="20"/>
                <w:szCs w:val="20"/>
              </w:rPr>
            </w:pPr>
          </w:p>
          <w:p w14:paraId="187C677B" w14:textId="77777777" w:rsidR="00DA0011" w:rsidRPr="00C01A72" w:rsidRDefault="00DA0011">
            <w:pPr>
              <w:jc w:val="center"/>
              <w:rPr>
                <w:rFonts w:ascii="Calibri" w:hAnsi="Calibri" w:cs="Calibri"/>
                <w:sz w:val="20"/>
                <w:szCs w:val="20"/>
              </w:rPr>
            </w:pPr>
          </w:p>
          <w:p w14:paraId="779A9207" w14:textId="77777777" w:rsidR="00DA0011" w:rsidRPr="00C01A72" w:rsidRDefault="00BC164C">
            <w:pPr>
              <w:jc w:val="center"/>
              <w:rPr>
                <w:rFonts w:ascii="Calibri" w:hAnsi="Calibri" w:cs="Calibri"/>
                <w:sz w:val="20"/>
                <w:szCs w:val="20"/>
              </w:rPr>
            </w:pPr>
            <w:r w:rsidRPr="00C01A72">
              <w:rPr>
                <w:rFonts w:ascii="Calibri" w:hAnsi="Calibri" w:cs="Calibri"/>
                <w:sz w:val="20"/>
                <w:szCs w:val="20"/>
              </w:rPr>
              <w:t>Update as required</w:t>
            </w:r>
          </w:p>
        </w:tc>
      </w:tr>
      <w:tr w:rsidR="00DA0011" w:rsidRPr="00C01A72" w14:paraId="3A7571E1" w14:textId="77777777">
        <w:trPr>
          <w:trHeight w:val="61"/>
        </w:trPr>
        <w:tc>
          <w:tcPr>
            <w:tcW w:w="2760" w:type="dxa"/>
          </w:tcPr>
          <w:p w14:paraId="76DC8A08" w14:textId="77777777" w:rsidR="00DA0011" w:rsidRPr="00C01A72" w:rsidRDefault="00DA0011">
            <w:pPr>
              <w:jc w:val="center"/>
              <w:rPr>
                <w:rFonts w:ascii="Calibri" w:hAnsi="Calibri" w:cs="Calibri"/>
              </w:rPr>
            </w:pPr>
          </w:p>
          <w:p w14:paraId="05A84288" w14:textId="77777777" w:rsidR="00DA0011" w:rsidRPr="00C01A72" w:rsidRDefault="00405A55">
            <w:pPr>
              <w:jc w:val="center"/>
              <w:rPr>
                <w:rFonts w:ascii="Calibri" w:hAnsi="Calibri" w:cs="Calibri"/>
                <w:b/>
                <w:bCs/>
                <w:sz w:val="28"/>
                <w:szCs w:val="28"/>
                <w:u w:val="single"/>
              </w:rPr>
            </w:pPr>
            <w:r>
              <w:rPr>
                <w:rFonts w:ascii="Calibri" w:hAnsi="Calibri" w:cs="Calibri"/>
                <w:b/>
                <w:bCs/>
                <w:sz w:val="28"/>
                <w:szCs w:val="28"/>
                <w:u w:val="single"/>
              </w:rPr>
              <w:t>Kindergarten</w:t>
            </w:r>
            <w:r w:rsidR="00DA0011" w:rsidRPr="00C01A72">
              <w:rPr>
                <w:rFonts w:ascii="Calibri" w:hAnsi="Calibri" w:cs="Calibri"/>
                <w:b/>
                <w:bCs/>
                <w:sz w:val="28"/>
                <w:szCs w:val="28"/>
                <w:u w:val="single"/>
              </w:rPr>
              <w:t xml:space="preserve"> Development Plan</w:t>
            </w:r>
          </w:p>
          <w:p w14:paraId="230D04FE" w14:textId="77777777" w:rsidR="00DA0011" w:rsidRPr="00C01A72" w:rsidRDefault="00DA0011">
            <w:pPr>
              <w:jc w:val="center"/>
              <w:rPr>
                <w:rFonts w:ascii="Calibri" w:hAnsi="Calibri" w:cs="Calibri"/>
                <w:sz w:val="22"/>
                <w:szCs w:val="22"/>
              </w:rPr>
            </w:pPr>
          </w:p>
          <w:p w14:paraId="458556D8" w14:textId="77777777" w:rsidR="00DA0011" w:rsidRPr="00C01A72" w:rsidRDefault="00DA0011">
            <w:pPr>
              <w:jc w:val="center"/>
              <w:rPr>
                <w:rFonts w:ascii="Calibri" w:hAnsi="Calibri" w:cs="Calibri"/>
                <w:b/>
                <w:bCs/>
                <w:sz w:val="22"/>
                <w:szCs w:val="22"/>
              </w:rPr>
            </w:pPr>
            <w:r w:rsidRPr="00C01A72">
              <w:rPr>
                <w:rFonts w:ascii="Calibri" w:hAnsi="Calibri" w:cs="Calibri"/>
                <w:sz w:val="16"/>
                <w:szCs w:val="16"/>
              </w:rPr>
              <w:t xml:space="preserve">Based on the </w:t>
            </w:r>
            <w:r w:rsidR="00405A55">
              <w:rPr>
                <w:rFonts w:ascii="Calibri" w:hAnsi="Calibri" w:cs="Calibri"/>
                <w:sz w:val="16"/>
                <w:szCs w:val="16"/>
              </w:rPr>
              <w:t>Kindergarten</w:t>
            </w:r>
            <w:r w:rsidRPr="00C01A72">
              <w:rPr>
                <w:rFonts w:ascii="Calibri" w:hAnsi="Calibri" w:cs="Calibri"/>
                <w:sz w:val="16"/>
                <w:szCs w:val="16"/>
              </w:rPr>
              <w:t>’s Ethos Statement and medium-term development intention</w:t>
            </w:r>
            <w:r w:rsidR="001939AA" w:rsidRPr="00C01A72">
              <w:rPr>
                <w:rFonts w:ascii="Calibri" w:hAnsi="Calibri" w:cs="Calibri"/>
                <w:sz w:val="16"/>
                <w:szCs w:val="16"/>
              </w:rPr>
              <w:t xml:space="preserve">, </w:t>
            </w:r>
            <w:r w:rsidRPr="00C01A72">
              <w:rPr>
                <w:rFonts w:ascii="Calibri" w:hAnsi="Calibri" w:cs="Calibri"/>
                <w:sz w:val="16"/>
                <w:szCs w:val="16"/>
              </w:rPr>
              <w:br/>
              <w:t>detailed operational and development plans for each team.</w:t>
            </w:r>
          </w:p>
          <w:p w14:paraId="27617CC1" w14:textId="77777777" w:rsidR="00DA0011" w:rsidRPr="00C01A72" w:rsidRDefault="00DA0011" w:rsidP="00BC164C">
            <w:pPr>
              <w:jc w:val="center"/>
              <w:rPr>
                <w:rFonts w:ascii="Calibri" w:hAnsi="Calibri" w:cs="Calibri"/>
                <w:sz w:val="16"/>
                <w:szCs w:val="16"/>
              </w:rPr>
            </w:pPr>
          </w:p>
        </w:tc>
        <w:tc>
          <w:tcPr>
            <w:tcW w:w="7200" w:type="dxa"/>
          </w:tcPr>
          <w:p w14:paraId="61FBBB3F" w14:textId="77777777" w:rsidR="00DA0011" w:rsidRPr="00C01A72" w:rsidRDefault="00DA0011">
            <w:pPr>
              <w:rPr>
                <w:rFonts w:ascii="Calibri" w:hAnsi="Calibri" w:cs="Calibri"/>
                <w:sz w:val="18"/>
                <w:szCs w:val="18"/>
              </w:rPr>
            </w:pPr>
          </w:p>
          <w:p w14:paraId="114B5680" w14:textId="77777777" w:rsidR="00DA0011" w:rsidRPr="00186C28" w:rsidRDefault="00186C28" w:rsidP="00186C28">
            <w:pPr>
              <w:jc w:val="center"/>
              <w:rPr>
                <w:rFonts w:ascii="Calibri" w:hAnsi="Calibri" w:cs="Calibri"/>
                <w:b/>
                <w:noProof/>
                <w:sz w:val="28"/>
                <w:szCs w:val="28"/>
                <w:u w:val="single"/>
                <w:lang w:val="en-US" w:eastAsia="en-US"/>
              </w:rPr>
            </w:pPr>
            <w:r w:rsidRPr="00186C28">
              <w:rPr>
                <w:rFonts w:ascii="Calibri" w:hAnsi="Calibri" w:cs="Calibri"/>
                <w:b/>
                <w:noProof/>
                <w:sz w:val="28"/>
                <w:szCs w:val="28"/>
                <w:u w:val="single"/>
                <w:lang w:val="en-US" w:eastAsia="en-US"/>
              </w:rPr>
              <w:t>Trustee with Lead responbibilty</w:t>
            </w:r>
          </w:p>
          <w:p w14:paraId="12423496" w14:textId="77777777" w:rsidR="00186C28" w:rsidRPr="00186C28" w:rsidRDefault="00186C28" w:rsidP="00186C28">
            <w:pPr>
              <w:jc w:val="center"/>
              <w:rPr>
                <w:rFonts w:ascii="Calibri" w:hAnsi="Calibri" w:cs="Calibri"/>
                <w:b/>
                <w:noProof/>
                <w:sz w:val="28"/>
                <w:szCs w:val="28"/>
                <w:u w:val="single"/>
                <w:lang w:val="en-US" w:eastAsia="en-US"/>
              </w:rPr>
            </w:pPr>
            <w:r w:rsidRPr="00186C28">
              <w:rPr>
                <w:rFonts w:ascii="Calibri" w:hAnsi="Calibri" w:cs="Calibri"/>
                <w:b/>
                <w:noProof/>
                <w:sz w:val="28"/>
                <w:szCs w:val="28"/>
                <w:u w:val="single"/>
                <w:lang w:val="en-US" w:eastAsia="en-US"/>
              </w:rPr>
              <w:t>Administration</w:t>
            </w:r>
          </w:p>
          <w:p w14:paraId="10E807EE" w14:textId="77777777" w:rsidR="00186C28" w:rsidRPr="00C01A72" w:rsidRDefault="00186C28" w:rsidP="00186C28">
            <w:pPr>
              <w:jc w:val="center"/>
              <w:rPr>
                <w:rFonts w:ascii="Calibri" w:hAnsi="Calibri" w:cs="Calibri"/>
                <w:noProof/>
                <w:sz w:val="28"/>
                <w:szCs w:val="28"/>
                <w:lang w:val="en-US" w:eastAsia="en-US"/>
              </w:rPr>
            </w:pPr>
            <w:r w:rsidRPr="00186C28">
              <w:rPr>
                <w:rFonts w:ascii="Calibri" w:hAnsi="Calibri" w:cs="Calibri"/>
                <w:b/>
                <w:noProof/>
                <w:sz w:val="28"/>
                <w:szCs w:val="28"/>
                <w:u w:val="single"/>
                <w:lang w:val="en-US" w:eastAsia="en-US"/>
              </w:rPr>
              <w:t>Early Years Pedagogy Team</w:t>
            </w:r>
          </w:p>
        </w:tc>
        <w:tc>
          <w:tcPr>
            <w:tcW w:w="1320" w:type="dxa"/>
          </w:tcPr>
          <w:p w14:paraId="3084FA19" w14:textId="77777777" w:rsidR="00DA0011" w:rsidRPr="00C01A72" w:rsidRDefault="00DA0011">
            <w:pPr>
              <w:jc w:val="center"/>
              <w:rPr>
                <w:rFonts w:ascii="Calibri" w:hAnsi="Calibri" w:cs="Calibri"/>
                <w:sz w:val="20"/>
                <w:szCs w:val="20"/>
              </w:rPr>
            </w:pPr>
          </w:p>
          <w:p w14:paraId="787B533E" w14:textId="77777777" w:rsidR="00DA0011" w:rsidRPr="00C01A72" w:rsidRDefault="00DA0011">
            <w:pPr>
              <w:jc w:val="center"/>
              <w:rPr>
                <w:rFonts w:ascii="Calibri" w:hAnsi="Calibri" w:cs="Calibri"/>
                <w:sz w:val="20"/>
                <w:szCs w:val="20"/>
              </w:rPr>
            </w:pPr>
          </w:p>
          <w:p w14:paraId="2E355A46" w14:textId="77777777" w:rsidR="00DA0011" w:rsidRPr="00C01A72" w:rsidRDefault="00DA0011">
            <w:pPr>
              <w:jc w:val="center"/>
              <w:rPr>
                <w:rFonts w:ascii="Calibri" w:hAnsi="Calibri" w:cs="Calibri"/>
                <w:sz w:val="20"/>
                <w:szCs w:val="20"/>
              </w:rPr>
            </w:pPr>
          </w:p>
          <w:p w14:paraId="4FD506DF" w14:textId="77777777" w:rsidR="00DA0011" w:rsidRPr="00C01A72" w:rsidRDefault="00DA0011">
            <w:pPr>
              <w:jc w:val="center"/>
              <w:rPr>
                <w:rFonts w:ascii="Calibri" w:hAnsi="Calibri" w:cs="Calibri"/>
                <w:sz w:val="20"/>
                <w:szCs w:val="20"/>
              </w:rPr>
            </w:pPr>
            <w:r w:rsidRPr="00C01A72">
              <w:rPr>
                <w:rFonts w:ascii="Calibri" w:hAnsi="Calibri" w:cs="Calibri"/>
                <w:sz w:val="20"/>
                <w:szCs w:val="20"/>
              </w:rPr>
              <w:t>Update</w:t>
            </w:r>
            <w:r w:rsidRPr="00C01A72">
              <w:rPr>
                <w:rFonts w:ascii="Calibri" w:hAnsi="Calibri" w:cs="Calibri"/>
                <w:sz w:val="20"/>
                <w:szCs w:val="20"/>
              </w:rPr>
              <w:br/>
              <w:t>every year</w:t>
            </w:r>
            <w:r w:rsidRPr="00C01A72">
              <w:rPr>
                <w:rFonts w:ascii="Calibri" w:hAnsi="Calibri" w:cs="Calibri"/>
                <w:sz w:val="20"/>
                <w:szCs w:val="20"/>
              </w:rPr>
              <w:br/>
              <w:t xml:space="preserve"> during summer term.</w:t>
            </w:r>
          </w:p>
        </w:tc>
      </w:tr>
    </w:tbl>
    <w:p w14:paraId="469E888C" w14:textId="77777777" w:rsidR="00E3754D" w:rsidRDefault="00E3754D">
      <w:pPr>
        <w:pStyle w:val="Heading1"/>
        <w:jc w:val="center"/>
        <w:rPr>
          <w:rFonts w:ascii="Calibri" w:hAnsi="Calibri" w:cs="Calibri"/>
          <w:u w:val="single"/>
        </w:rPr>
      </w:pPr>
    </w:p>
    <w:p w14:paraId="4AE94B75" w14:textId="77777777" w:rsidR="00186C28" w:rsidRDefault="00186C28" w:rsidP="00186C28"/>
    <w:p w14:paraId="7300B738" w14:textId="77777777" w:rsidR="00186C28" w:rsidRDefault="00186C28" w:rsidP="00186C28"/>
    <w:p w14:paraId="7D81D8E0" w14:textId="77777777" w:rsidR="00186C28" w:rsidRPr="00186C28" w:rsidRDefault="00186C28" w:rsidP="00186C28"/>
    <w:p w14:paraId="7969FB30" w14:textId="77777777" w:rsidR="00DA0011" w:rsidRPr="00C01A72" w:rsidRDefault="00DA0011">
      <w:pPr>
        <w:pStyle w:val="Heading1"/>
        <w:jc w:val="center"/>
        <w:rPr>
          <w:rFonts w:ascii="Calibri" w:hAnsi="Calibri" w:cs="Calibri"/>
          <w:u w:val="single"/>
        </w:rPr>
      </w:pPr>
      <w:r w:rsidRPr="00C01A72">
        <w:rPr>
          <w:rFonts w:ascii="Calibri" w:hAnsi="Calibri" w:cs="Calibri"/>
          <w:u w:val="single"/>
        </w:rPr>
        <w:lastRenderedPageBreak/>
        <w:t>4. Handling concerns</w:t>
      </w:r>
    </w:p>
    <w:p w14:paraId="71D65D57" w14:textId="77777777" w:rsidR="00DA0011" w:rsidRPr="00C01A72" w:rsidRDefault="00DA0011">
      <w:pPr>
        <w:pStyle w:val="NormalWeb"/>
        <w:spacing w:before="0" w:beforeAutospacing="0" w:after="0" w:afterAutospacing="0"/>
        <w:rPr>
          <w:rFonts w:ascii="Calibri" w:hAnsi="Calibri" w:cs="Calibri"/>
        </w:rPr>
      </w:pPr>
    </w:p>
    <w:p w14:paraId="47C7CB04" w14:textId="77777777" w:rsidR="00DA0011" w:rsidRPr="00C01A72" w:rsidRDefault="00DA0011">
      <w:pPr>
        <w:pStyle w:val="BodyText"/>
        <w:rPr>
          <w:rFonts w:ascii="Calibri" w:hAnsi="Calibri" w:cs="Calibri"/>
        </w:rPr>
      </w:pPr>
      <w:r w:rsidRPr="00C01A72">
        <w:rPr>
          <w:rFonts w:ascii="Calibri" w:hAnsi="Calibri" w:cs="Calibri"/>
        </w:rPr>
        <w:t>The Steiner-Waldorf movement was inspired by the ideals expressed by Rudolf Steiner and others in the early part of the 20th century. These ideals were based on recognising that each human being is an individual to be valued. These ideals still guide and inspire those working in Steiner-Waldorf schools today.</w:t>
      </w:r>
    </w:p>
    <w:p w14:paraId="56C42E65" w14:textId="77777777" w:rsidR="00DA0011" w:rsidRPr="00C01A72" w:rsidRDefault="00DA0011">
      <w:pPr>
        <w:pStyle w:val="BodyText"/>
        <w:rPr>
          <w:rFonts w:ascii="Calibri" w:hAnsi="Calibri" w:cs="Calibri"/>
        </w:rPr>
      </w:pPr>
    </w:p>
    <w:p w14:paraId="3F34BFA5" w14:textId="77777777" w:rsidR="00DA0011" w:rsidRPr="00C01A72" w:rsidRDefault="00DA0011">
      <w:pPr>
        <w:pStyle w:val="BodyText"/>
        <w:rPr>
          <w:rFonts w:ascii="Calibri" w:hAnsi="Calibri" w:cs="Calibri"/>
        </w:rPr>
      </w:pPr>
      <w:r w:rsidRPr="00C01A72">
        <w:rPr>
          <w:rFonts w:ascii="Calibri" w:hAnsi="Calibri" w:cs="Calibri"/>
        </w:rPr>
        <w:t>The trustees of CVSE have a responsibility to uphold the founding ideals of Steiner-Waldorf education and also have many other legal duties and responsibilities.</w:t>
      </w:r>
    </w:p>
    <w:p w14:paraId="65A8E672" w14:textId="77777777" w:rsidR="00DA0011" w:rsidRPr="00C01A72" w:rsidRDefault="00DA0011">
      <w:pPr>
        <w:pStyle w:val="BodyText"/>
        <w:rPr>
          <w:rFonts w:ascii="Calibri" w:hAnsi="Calibri" w:cs="Calibri"/>
        </w:rPr>
      </w:pPr>
    </w:p>
    <w:p w14:paraId="1B9D8486" w14:textId="77777777" w:rsidR="00DA0011" w:rsidRPr="00C01A72" w:rsidRDefault="00DA0011">
      <w:pPr>
        <w:pStyle w:val="BodyText"/>
        <w:rPr>
          <w:rFonts w:ascii="Calibri" w:hAnsi="Calibri" w:cs="Calibri"/>
        </w:rPr>
      </w:pPr>
      <w:r w:rsidRPr="00C01A72">
        <w:rPr>
          <w:rFonts w:ascii="Calibri" w:hAnsi="Calibri" w:cs="Calibri"/>
        </w:rPr>
        <w:t>The procedures should cover a comprehensive range of concerns including:</w:t>
      </w:r>
    </w:p>
    <w:p w14:paraId="04F1CBBF" w14:textId="77777777" w:rsidR="00DA0011" w:rsidRPr="00C01A72" w:rsidRDefault="00DA0011">
      <w:pPr>
        <w:pStyle w:val="BodyText"/>
        <w:rPr>
          <w:rFonts w:ascii="Calibri" w:hAnsi="Calibri" w:cs="Calibri"/>
        </w:rPr>
      </w:pPr>
    </w:p>
    <w:p w14:paraId="4B22014E" w14:textId="77777777" w:rsidR="00DA0011" w:rsidRPr="00C01A72" w:rsidRDefault="00DA0011">
      <w:pPr>
        <w:pStyle w:val="BodyText"/>
        <w:rPr>
          <w:rFonts w:ascii="Calibri" w:hAnsi="Calibri" w:cs="Calibri"/>
        </w:rPr>
      </w:pPr>
    </w:p>
    <w:p w14:paraId="7298D989" w14:textId="77777777" w:rsidR="00DA0011" w:rsidRPr="00C01A72" w:rsidRDefault="00DA0011">
      <w:pPr>
        <w:ind w:left="720"/>
        <w:rPr>
          <w:rFonts w:ascii="Calibri" w:hAnsi="Calibri" w:cs="Calibri"/>
        </w:rPr>
      </w:pPr>
      <w:r w:rsidRPr="00C01A72">
        <w:rPr>
          <w:rFonts w:ascii="Calibri" w:hAnsi="Calibri" w:cs="Calibri"/>
          <w:b/>
          <w:bCs/>
        </w:rPr>
        <w:t>Employee concerns</w:t>
      </w:r>
      <w:r w:rsidR="00186C28">
        <w:rPr>
          <w:rFonts w:ascii="Calibri" w:hAnsi="Calibri" w:cs="Calibri"/>
        </w:rPr>
        <w:t xml:space="preserve"> - if an employee in a Kindergarten</w:t>
      </w:r>
      <w:r w:rsidRPr="00C01A72">
        <w:rPr>
          <w:rFonts w:ascii="Calibri" w:hAnsi="Calibri" w:cs="Calibri"/>
        </w:rPr>
        <w:t xml:space="preserve"> is worried about anything to do with their work</w:t>
      </w:r>
      <w:r w:rsidR="00186C28">
        <w:rPr>
          <w:rFonts w:ascii="Calibri" w:hAnsi="Calibri" w:cs="Calibri"/>
        </w:rPr>
        <w:t xml:space="preserve"> (Pedagogy)</w:t>
      </w:r>
      <w:r w:rsidRPr="00C01A72">
        <w:rPr>
          <w:rFonts w:ascii="Calibri" w:hAnsi="Calibri" w:cs="Calibri"/>
        </w:rPr>
        <w:t>.</w:t>
      </w:r>
    </w:p>
    <w:p w14:paraId="6CDE528E" w14:textId="77777777" w:rsidR="00DA0011" w:rsidRPr="00C01A72" w:rsidRDefault="00DA0011">
      <w:pPr>
        <w:ind w:left="720"/>
        <w:rPr>
          <w:rFonts w:ascii="Calibri" w:hAnsi="Calibri" w:cs="Calibri"/>
        </w:rPr>
      </w:pPr>
    </w:p>
    <w:p w14:paraId="2812001B" w14:textId="77777777" w:rsidR="00DA0011" w:rsidRPr="00C01A72" w:rsidRDefault="00DA0011">
      <w:pPr>
        <w:ind w:left="720"/>
        <w:rPr>
          <w:rFonts w:ascii="Calibri" w:hAnsi="Calibri" w:cs="Calibri"/>
        </w:rPr>
      </w:pPr>
    </w:p>
    <w:p w14:paraId="559AE2A6" w14:textId="77777777" w:rsidR="00DA0011" w:rsidRDefault="00DA0011">
      <w:pPr>
        <w:ind w:left="720"/>
        <w:rPr>
          <w:rFonts w:ascii="Calibri" w:hAnsi="Calibri" w:cs="Calibri"/>
        </w:rPr>
      </w:pPr>
      <w:r w:rsidRPr="00C01A72">
        <w:rPr>
          <w:rFonts w:ascii="Calibri" w:hAnsi="Calibri" w:cs="Calibri"/>
          <w:b/>
          <w:bCs/>
        </w:rPr>
        <w:t>Employer concerns</w:t>
      </w:r>
      <w:r w:rsidRPr="00C01A72">
        <w:rPr>
          <w:rFonts w:ascii="Calibri" w:hAnsi="Calibri" w:cs="Calibri"/>
        </w:rPr>
        <w:t xml:space="preserve"> - if the employer (normally the </w:t>
      </w:r>
      <w:r w:rsidR="00405A55">
        <w:rPr>
          <w:rFonts w:ascii="Calibri" w:hAnsi="Calibri" w:cs="Calibri"/>
        </w:rPr>
        <w:t>CVSE</w:t>
      </w:r>
      <w:r w:rsidRPr="00C01A72">
        <w:rPr>
          <w:rFonts w:ascii="Calibri" w:hAnsi="Calibri" w:cs="Calibri"/>
        </w:rPr>
        <w:t xml:space="preserve"> trustees) become concerned about the work of an employee.</w:t>
      </w:r>
      <w:r w:rsidR="00186C28">
        <w:rPr>
          <w:rFonts w:ascii="Calibri" w:hAnsi="Calibri" w:cs="Calibri"/>
        </w:rPr>
        <w:t xml:space="preserve"> (Trustee with Lead responsibility)</w:t>
      </w:r>
    </w:p>
    <w:p w14:paraId="31F5E827" w14:textId="77777777" w:rsidR="00186C28" w:rsidRPr="00C01A72" w:rsidRDefault="00186C28">
      <w:pPr>
        <w:ind w:left="720"/>
        <w:rPr>
          <w:rFonts w:ascii="Calibri" w:hAnsi="Calibri" w:cs="Calibri"/>
        </w:rPr>
      </w:pPr>
    </w:p>
    <w:p w14:paraId="41D7DE95" w14:textId="77777777" w:rsidR="00DA0011" w:rsidRPr="00C01A72" w:rsidRDefault="00DA0011">
      <w:pPr>
        <w:ind w:left="720"/>
        <w:rPr>
          <w:rFonts w:ascii="Calibri" w:hAnsi="Calibri" w:cs="Calibri"/>
        </w:rPr>
      </w:pPr>
    </w:p>
    <w:p w14:paraId="1182DFBC" w14:textId="77777777" w:rsidR="00DA0011" w:rsidRPr="00C01A72" w:rsidRDefault="00DA0011">
      <w:pPr>
        <w:ind w:left="720"/>
        <w:rPr>
          <w:rFonts w:ascii="Calibri" w:hAnsi="Calibri" w:cs="Calibri"/>
        </w:rPr>
      </w:pPr>
    </w:p>
    <w:p w14:paraId="64CDEE76" w14:textId="77777777" w:rsidR="00DA0011" w:rsidRPr="00C01A72" w:rsidRDefault="00DA0011">
      <w:pPr>
        <w:ind w:left="720"/>
        <w:rPr>
          <w:rFonts w:ascii="Calibri" w:hAnsi="Calibri" w:cs="Calibri"/>
        </w:rPr>
      </w:pPr>
      <w:r w:rsidRPr="00C01A72">
        <w:rPr>
          <w:rFonts w:ascii="Calibri" w:hAnsi="Calibri" w:cs="Calibri"/>
          <w:b/>
          <w:bCs/>
        </w:rPr>
        <w:t>Dignity at work</w:t>
      </w:r>
      <w:r w:rsidRPr="00C01A72">
        <w:rPr>
          <w:rFonts w:ascii="Calibri" w:hAnsi="Calibri" w:cs="Calibri"/>
        </w:rPr>
        <w:t xml:space="preserve"> - if an employee is experiencing behaviour that is unacceptable to them.</w:t>
      </w:r>
    </w:p>
    <w:p w14:paraId="4B42036D" w14:textId="77777777" w:rsidR="00DA0011" w:rsidRPr="00C01A72" w:rsidRDefault="00DA0011">
      <w:pPr>
        <w:ind w:left="720"/>
        <w:rPr>
          <w:rFonts w:ascii="Calibri" w:hAnsi="Calibri" w:cs="Calibri"/>
        </w:rPr>
      </w:pPr>
    </w:p>
    <w:p w14:paraId="3E8A4F47" w14:textId="77777777" w:rsidR="00DA0011" w:rsidRPr="00C01A72" w:rsidRDefault="00DA0011">
      <w:pPr>
        <w:ind w:left="720"/>
        <w:rPr>
          <w:rFonts w:ascii="Calibri" w:hAnsi="Calibri" w:cs="Calibri"/>
        </w:rPr>
      </w:pPr>
    </w:p>
    <w:p w14:paraId="5B103919" w14:textId="77777777" w:rsidR="00DA0011" w:rsidRPr="00C01A72" w:rsidRDefault="00DA0011">
      <w:pPr>
        <w:ind w:left="720"/>
        <w:rPr>
          <w:rFonts w:ascii="Calibri" w:hAnsi="Calibri" w:cs="Calibri"/>
        </w:rPr>
      </w:pPr>
      <w:r w:rsidRPr="00C01A72">
        <w:rPr>
          <w:rFonts w:ascii="Calibri" w:hAnsi="Calibri" w:cs="Calibri"/>
          <w:b/>
          <w:bCs/>
        </w:rPr>
        <w:t>Parental concerns</w:t>
      </w:r>
      <w:r w:rsidRPr="00C01A72">
        <w:rPr>
          <w:rFonts w:ascii="Calibri" w:hAnsi="Calibri" w:cs="Calibri"/>
        </w:rPr>
        <w:t xml:space="preserve"> - if a parent becomes concerned about an employee of the </w:t>
      </w:r>
      <w:r w:rsidR="00405A55">
        <w:rPr>
          <w:rFonts w:ascii="Calibri" w:hAnsi="Calibri" w:cs="Calibri"/>
        </w:rPr>
        <w:t>Kindergarten</w:t>
      </w:r>
      <w:r w:rsidRPr="00C01A72">
        <w:rPr>
          <w:rFonts w:ascii="Calibri" w:hAnsi="Calibri" w:cs="Calibri"/>
        </w:rPr>
        <w:t>.</w:t>
      </w:r>
    </w:p>
    <w:p w14:paraId="186B59EA" w14:textId="77777777" w:rsidR="00DA0011" w:rsidRPr="00C01A72" w:rsidRDefault="00DA0011">
      <w:pPr>
        <w:ind w:left="720"/>
        <w:rPr>
          <w:rFonts w:ascii="Calibri" w:hAnsi="Calibri" w:cs="Calibri"/>
        </w:rPr>
      </w:pPr>
    </w:p>
    <w:p w14:paraId="696513B6" w14:textId="77777777" w:rsidR="00DA0011" w:rsidRPr="00C01A72" w:rsidRDefault="00DA0011">
      <w:pPr>
        <w:ind w:left="720"/>
        <w:rPr>
          <w:rFonts w:ascii="Calibri" w:hAnsi="Calibri" w:cs="Calibri"/>
        </w:rPr>
      </w:pPr>
    </w:p>
    <w:p w14:paraId="65B225AD" w14:textId="77777777" w:rsidR="00DA0011" w:rsidRPr="00C01A72" w:rsidRDefault="00DA0011">
      <w:pPr>
        <w:ind w:left="720"/>
        <w:rPr>
          <w:rFonts w:ascii="Calibri" w:hAnsi="Calibri" w:cs="Calibri"/>
        </w:rPr>
      </w:pPr>
      <w:r w:rsidRPr="00C01A72">
        <w:rPr>
          <w:rFonts w:ascii="Calibri" w:hAnsi="Calibri" w:cs="Calibri"/>
          <w:b/>
          <w:bCs/>
        </w:rPr>
        <w:t>Pupil concerns</w:t>
      </w:r>
      <w:r w:rsidRPr="00C01A72">
        <w:rPr>
          <w:rFonts w:ascii="Calibri" w:hAnsi="Calibri" w:cs="Calibri"/>
        </w:rPr>
        <w:t xml:space="preserve"> - if a pupil becomes concerned about an employee of the </w:t>
      </w:r>
      <w:r w:rsidR="00405A55">
        <w:rPr>
          <w:rFonts w:ascii="Calibri" w:hAnsi="Calibri" w:cs="Calibri"/>
        </w:rPr>
        <w:t>Kindergarten</w:t>
      </w:r>
      <w:r w:rsidRPr="00C01A72">
        <w:rPr>
          <w:rFonts w:ascii="Calibri" w:hAnsi="Calibri" w:cs="Calibri"/>
        </w:rPr>
        <w:t>.</w:t>
      </w:r>
    </w:p>
    <w:p w14:paraId="7E5C41A6" w14:textId="77777777" w:rsidR="00DA0011" w:rsidRPr="00C01A72" w:rsidRDefault="00DA0011">
      <w:pPr>
        <w:pStyle w:val="BodyText"/>
        <w:rPr>
          <w:rFonts w:ascii="Calibri" w:hAnsi="Calibri" w:cs="Calibri"/>
        </w:rPr>
      </w:pPr>
    </w:p>
    <w:p w14:paraId="344F7B69" w14:textId="77777777" w:rsidR="00DA0011" w:rsidRPr="00C01A72" w:rsidRDefault="00DA0011">
      <w:pPr>
        <w:rPr>
          <w:rFonts w:ascii="Calibri" w:hAnsi="Calibri" w:cs="Calibri"/>
        </w:rPr>
      </w:pPr>
    </w:p>
    <w:p w14:paraId="683E3998" w14:textId="77777777" w:rsidR="00DA0011" w:rsidRPr="00C01A72" w:rsidRDefault="00DA0011">
      <w:pPr>
        <w:pStyle w:val="BodyText"/>
        <w:rPr>
          <w:rFonts w:ascii="Calibri" w:hAnsi="Calibri" w:cs="Calibri"/>
        </w:rPr>
      </w:pPr>
      <w:r w:rsidRPr="00C01A72">
        <w:rPr>
          <w:rFonts w:ascii="Calibri" w:hAnsi="Calibri" w:cs="Calibri"/>
        </w:rPr>
        <w:t xml:space="preserve">CVSE uses the Concerns Procedures developed by the UK Steiner-Waldorf Advisory Service. These procedures enable the </w:t>
      </w:r>
      <w:r w:rsidR="00405A55">
        <w:rPr>
          <w:rFonts w:ascii="Calibri" w:hAnsi="Calibri" w:cs="Calibri"/>
        </w:rPr>
        <w:t>Kindergarten</w:t>
      </w:r>
      <w:r w:rsidRPr="00C01A72">
        <w:rPr>
          <w:rFonts w:ascii="Calibri" w:hAnsi="Calibri" w:cs="Calibri"/>
        </w:rPr>
        <w:t xml:space="preserve"> to fulfil its legal responsibilities, while at the same time seeking to uphold the dignity of the human being as indicated by Rudolf Steiner.</w:t>
      </w:r>
      <w:r w:rsidRPr="00C01A72">
        <w:rPr>
          <w:rStyle w:val="FootnoteReference"/>
          <w:rFonts w:ascii="Calibri" w:hAnsi="Calibri" w:cs="Calibri"/>
        </w:rPr>
        <w:t xml:space="preserve"> </w:t>
      </w:r>
    </w:p>
    <w:p w14:paraId="36345CE1" w14:textId="77777777" w:rsidR="00DA0011" w:rsidRPr="00C01A72" w:rsidRDefault="00DA0011">
      <w:pPr>
        <w:pStyle w:val="BodyText"/>
        <w:rPr>
          <w:rFonts w:ascii="Calibri" w:hAnsi="Calibri" w:cs="Calibri"/>
        </w:rPr>
      </w:pPr>
    </w:p>
    <w:p w14:paraId="11DBE35B" w14:textId="77777777" w:rsidR="00DA0011" w:rsidRPr="00C01A72" w:rsidRDefault="00DA0011">
      <w:pPr>
        <w:pStyle w:val="BodyText"/>
        <w:rPr>
          <w:rFonts w:ascii="Calibri" w:hAnsi="Calibri" w:cs="Calibri"/>
        </w:rPr>
      </w:pPr>
      <w:r w:rsidRPr="00C01A72">
        <w:rPr>
          <w:rFonts w:ascii="Calibri" w:hAnsi="Calibri" w:cs="Calibri"/>
        </w:rPr>
        <w:t xml:space="preserve">The procedures are legally binding and follow relevant guidelines as to good or best practice including: the European Social Charter, the European Communities’ code of practice on the dignity of men and women at work, the latest UK laws (e.g. the Employment Relations Act 1999 and the Human Rights Act 1998 which bring into force in the UK the European convention on Human Rights), the ACAS revised code of practice on disciplinary and grievance procedures and their advice on bullying and harassment at work. </w:t>
      </w:r>
      <w:r w:rsidRPr="00C01A72">
        <w:rPr>
          <w:rStyle w:val="FootnoteReference"/>
          <w:rFonts w:ascii="Calibri" w:hAnsi="Calibri" w:cs="Calibri"/>
        </w:rPr>
        <w:footnoteReference w:id="1"/>
      </w:r>
    </w:p>
    <w:p w14:paraId="3BADD5B4" w14:textId="77777777" w:rsidR="00DA0011" w:rsidRPr="00C01A72" w:rsidRDefault="00DA0011">
      <w:pPr>
        <w:pStyle w:val="Heading1"/>
        <w:jc w:val="center"/>
        <w:rPr>
          <w:rFonts w:ascii="Calibri" w:hAnsi="Calibri" w:cs="Calibri"/>
          <w:u w:val="single"/>
        </w:rPr>
      </w:pPr>
      <w:r w:rsidRPr="00C01A72">
        <w:rPr>
          <w:rFonts w:ascii="Calibri" w:hAnsi="Calibri" w:cs="Calibri"/>
          <w:u w:val="single"/>
        </w:rPr>
        <w:lastRenderedPageBreak/>
        <w:t xml:space="preserve">5. The purpose of the </w:t>
      </w:r>
      <w:r w:rsidR="00405A55">
        <w:rPr>
          <w:rFonts w:ascii="Calibri" w:hAnsi="Calibri" w:cs="Calibri"/>
          <w:u w:val="single"/>
        </w:rPr>
        <w:t>CVSE</w:t>
      </w:r>
      <w:r w:rsidRPr="00C01A72">
        <w:rPr>
          <w:rFonts w:ascii="Calibri" w:hAnsi="Calibri" w:cs="Calibri"/>
          <w:u w:val="single"/>
        </w:rPr>
        <w:t xml:space="preserve"> Association</w:t>
      </w:r>
      <w:r w:rsidR="004103E6" w:rsidRPr="00C01A72">
        <w:rPr>
          <w:rFonts w:ascii="Calibri" w:hAnsi="Calibri" w:cs="Calibri"/>
          <w:u w:val="single"/>
        </w:rPr>
        <w:t xml:space="preserve"> (AGM)</w:t>
      </w:r>
    </w:p>
    <w:p w14:paraId="16EC2459" w14:textId="77777777" w:rsidR="00DA0011" w:rsidRPr="00C01A72" w:rsidRDefault="00DA0011">
      <w:pPr>
        <w:rPr>
          <w:rFonts w:ascii="Calibri" w:hAnsi="Calibri" w:cs="Calibri"/>
        </w:rPr>
      </w:pPr>
    </w:p>
    <w:p w14:paraId="7C3B2885" w14:textId="77777777" w:rsidR="00DA0011" w:rsidRPr="00C01A72" w:rsidRDefault="00DA0011">
      <w:pPr>
        <w:rPr>
          <w:rFonts w:ascii="Calibri" w:hAnsi="Calibri" w:cs="Calibri"/>
        </w:rPr>
      </w:pPr>
    </w:p>
    <w:p w14:paraId="048E6D62" w14:textId="77777777" w:rsidR="00DA0011" w:rsidRPr="00C01A72" w:rsidRDefault="00DA0011">
      <w:pPr>
        <w:pStyle w:val="Heading3"/>
        <w:rPr>
          <w:rFonts w:ascii="Calibri" w:hAnsi="Calibri" w:cs="Calibri"/>
          <w:b w:val="0"/>
          <w:bCs w:val="0"/>
          <w:u w:val="single"/>
        </w:rPr>
      </w:pPr>
      <w:r w:rsidRPr="00C01A72">
        <w:rPr>
          <w:rFonts w:ascii="Calibri" w:hAnsi="Calibri" w:cs="Calibri"/>
          <w:b w:val="0"/>
          <w:bCs w:val="0"/>
          <w:u w:val="single"/>
        </w:rPr>
        <w:t>Job specification</w:t>
      </w:r>
    </w:p>
    <w:p w14:paraId="6706EDD7" w14:textId="77777777" w:rsidR="00DA0011" w:rsidRPr="00C01A72" w:rsidRDefault="00DA0011">
      <w:pPr>
        <w:rPr>
          <w:rFonts w:ascii="Calibri" w:hAnsi="Calibri" w:cs="Calibri"/>
        </w:rPr>
      </w:pPr>
    </w:p>
    <w:p w14:paraId="0FDF3583" w14:textId="77777777" w:rsidR="007F217D" w:rsidRDefault="00DA0011">
      <w:pPr>
        <w:rPr>
          <w:rFonts w:ascii="Calibri" w:hAnsi="Calibri" w:cs="Calibri"/>
        </w:rPr>
      </w:pPr>
      <w:r w:rsidRPr="00C01A72">
        <w:rPr>
          <w:rFonts w:ascii="Calibri" w:hAnsi="Calibri" w:cs="Calibri"/>
        </w:rPr>
        <w:t xml:space="preserve">CVSE is </w:t>
      </w:r>
      <w:r w:rsidR="00186C28">
        <w:rPr>
          <w:rFonts w:ascii="Calibri" w:hAnsi="Calibri" w:cs="Calibri"/>
        </w:rPr>
        <w:t xml:space="preserve">managed and lead by the board of trustees, Trustees will have an area of lead for </w:t>
      </w:r>
      <w:r w:rsidR="007F217D">
        <w:rPr>
          <w:rFonts w:ascii="Calibri" w:hAnsi="Calibri" w:cs="Calibri"/>
        </w:rPr>
        <w:t>areas of responsibility and accountability.</w:t>
      </w:r>
    </w:p>
    <w:p w14:paraId="0114A55B" w14:textId="77777777" w:rsidR="00DA0011" w:rsidRPr="00C01A72" w:rsidRDefault="00DA0011">
      <w:pPr>
        <w:rPr>
          <w:rFonts w:ascii="Calibri" w:hAnsi="Calibri" w:cs="Calibri"/>
        </w:rPr>
      </w:pPr>
    </w:p>
    <w:p w14:paraId="10184178" w14:textId="77777777" w:rsidR="00DA0011" w:rsidRPr="00C01A72" w:rsidRDefault="00DA0011">
      <w:pPr>
        <w:rPr>
          <w:rFonts w:ascii="Calibri" w:hAnsi="Calibri" w:cs="Calibri"/>
          <w:b/>
          <w:bCs/>
          <w:u w:val="single"/>
        </w:rPr>
      </w:pPr>
      <w:r w:rsidRPr="00C01A72">
        <w:rPr>
          <w:rFonts w:ascii="Calibri" w:hAnsi="Calibri" w:cs="Calibri"/>
        </w:rPr>
        <w:t xml:space="preserve">The purpose of the association is to </w:t>
      </w:r>
      <w:r w:rsidRPr="00C01A72">
        <w:rPr>
          <w:rFonts w:ascii="Calibri" w:hAnsi="Calibri" w:cs="Calibri"/>
          <w:b/>
          <w:bCs/>
          <w:u w:val="single"/>
        </w:rPr>
        <w:t>represent the interests of its members over the long-term</w:t>
      </w:r>
      <w:r w:rsidRPr="00C01A72">
        <w:rPr>
          <w:rFonts w:ascii="Calibri" w:hAnsi="Calibri" w:cs="Calibri"/>
        </w:rPr>
        <w:t xml:space="preserve"> by</w:t>
      </w:r>
      <w:r w:rsidRPr="00C01A72">
        <w:rPr>
          <w:rFonts w:ascii="Calibri" w:hAnsi="Calibri" w:cs="Calibri"/>
          <w:b/>
          <w:bCs/>
        </w:rPr>
        <w:t>:</w:t>
      </w:r>
    </w:p>
    <w:p w14:paraId="0D944EEC" w14:textId="77777777" w:rsidR="00DA0011" w:rsidRPr="00C01A72" w:rsidRDefault="00DA0011">
      <w:pPr>
        <w:rPr>
          <w:rFonts w:ascii="Calibri" w:hAnsi="Calibri" w:cs="Calibri"/>
        </w:rPr>
      </w:pPr>
    </w:p>
    <w:p w14:paraId="0DA466CD" w14:textId="77777777" w:rsidR="00DA0011" w:rsidRPr="00C01A72" w:rsidRDefault="00DA0011">
      <w:pPr>
        <w:numPr>
          <w:ilvl w:val="0"/>
          <w:numId w:val="12"/>
        </w:numPr>
        <w:rPr>
          <w:rFonts w:ascii="Calibri" w:hAnsi="Calibri" w:cs="Calibri"/>
        </w:rPr>
      </w:pPr>
      <w:r w:rsidRPr="00C01A72">
        <w:rPr>
          <w:rFonts w:ascii="Calibri" w:hAnsi="Calibri" w:cs="Calibri"/>
        </w:rPr>
        <w:t>Hosting</w:t>
      </w:r>
      <w:r w:rsidRPr="00C01A72">
        <w:rPr>
          <w:rStyle w:val="FootnoteReference"/>
          <w:rFonts w:ascii="Calibri" w:hAnsi="Calibri" w:cs="Calibri"/>
        </w:rPr>
        <w:footnoteReference w:id="2"/>
      </w:r>
      <w:r w:rsidRPr="00C01A72">
        <w:rPr>
          <w:rFonts w:ascii="Calibri" w:hAnsi="Calibri" w:cs="Calibri"/>
        </w:rPr>
        <w:t xml:space="preserve"> an </w:t>
      </w:r>
      <w:r w:rsidRPr="00C01A72">
        <w:rPr>
          <w:rFonts w:ascii="Calibri" w:hAnsi="Calibri" w:cs="Calibri"/>
          <w:u w:val="single"/>
        </w:rPr>
        <w:t>Annual General Meeting</w:t>
      </w:r>
      <w:r w:rsidRPr="00C01A72">
        <w:rPr>
          <w:rFonts w:ascii="Calibri" w:hAnsi="Calibri" w:cs="Calibri"/>
        </w:rPr>
        <w:t xml:space="preserve"> to do the following:</w:t>
      </w:r>
    </w:p>
    <w:p w14:paraId="770884FF" w14:textId="77777777" w:rsidR="00DA0011" w:rsidRPr="00C01A72" w:rsidRDefault="00DA0011">
      <w:pPr>
        <w:ind w:left="720"/>
        <w:rPr>
          <w:rFonts w:ascii="Calibri" w:hAnsi="Calibri" w:cs="Calibri"/>
        </w:rPr>
      </w:pPr>
    </w:p>
    <w:p w14:paraId="1CE32DE0" w14:textId="77777777" w:rsidR="00DA0011" w:rsidRPr="007F217D" w:rsidRDefault="00DA0011" w:rsidP="007F217D">
      <w:pPr>
        <w:numPr>
          <w:ilvl w:val="1"/>
          <w:numId w:val="5"/>
        </w:numPr>
        <w:rPr>
          <w:rFonts w:ascii="Calibri" w:hAnsi="Calibri" w:cs="Calibri"/>
        </w:rPr>
      </w:pPr>
      <w:r w:rsidRPr="00C01A72">
        <w:rPr>
          <w:rFonts w:ascii="Calibri" w:hAnsi="Calibri" w:cs="Calibri"/>
        </w:rPr>
        <w:t>Appoint members of the Bo</w:t>
      </w:r>
      <w:r w:rsidR="004103E6" w:rsidRPr="00C01A72">
        <w:rPr>
          <w:rFonts w:ascii="Calibri" w:hAnsi="Calibri" w:cs="Calibri"/>
        </w:rPr>
        <w:t>ard of Trustees</w:t>
      </w:r>
      <w:r w:rsidRPr="00C01A72">
        <w:rPr>
          <w:rFonts w:ascii="Calibri" w:hAnsi="Calibri" w:cs="Calibri"/>
        </w:rPr>
        <w:t>;</w:t>
      </w:r>
      <w:r w:rsidRPr="007F217D">
        <w:rPr>
          <w:rFonts w:ascii="Calibri" w:hAnsi="Calibri" w:cs="Calibri"/>
        </w:rPr>
        <w:br/>
      </w:r>
    </w:p>
    <w:p w14:paraId="5263B694" w14:textId="77777777" w:rsidR="00DA0011" w:rsidRPr="00C01A72" w:rsidRDefault="00B73865">
      <w:pPr>
        <w:numPr>
          <w:ilvl w:val="1"/>
          <w:numId w:val="5"/>
        </w:numPr>
        <w:rPr>
          <w:rFonts w:ascii="Calibri" w:hAnsi="Calibri" w:cs="Calibri"/>
        </w:rPr>
      </w:pPr>
      <w:r w:rsidRPr="00C01A72">
        <w:rPr>
          <w:rFonts w:ascii="Calibri" w:hAnsi="Calibri" w:cs="Calibri"/>
        </w:rPr>
        <w:t>A</w:t>
      </w:r>
      <w:r w:rsidR="00DA0011" w:rsidRPr="00C01A72">
        <w:rPr>
          <w:rFonts w:ascii="Calibri" w:hAnsi="Calibri" w:cs="Calibri"/>
        </w:rPr>
        <w:t>ppoint auditors.</w:t>
      </w:r>
    </w:p>
    <w:p w14:paraId="56601B30" w14:textId="77777777" w:rsidR="00DA0011" w:rsidRPr="00C01A72" w:rsidRDefault="00DA0011" w:rsidP="00B73865">
      <w:pPr>
        <w:rPr>
          <w:rFonts w:ascii="Calibri" w:hAnsi="Calibri" w:cs="Calibri"/>
        </w:rPr>
      </w:pPr>
      <w:r w:rsidRPr="00C01A72">
        <w:rPr>
          <w:rFonts w:ascii="Calibri" w:hAnsi="Calibri" w:cs="Calibri"/>
        </w:rPr>
        <w:t>.</w:t>
      </w:r>
    </w:p>
    <w:p w14:paraId="3FFFEEF5" w14:textId="77777777" w:rsidR="00DA0011" w:rsidRPr="00C01A72" w:rsidRDefault="00DA0011">
      <w:pPr>
        <w:rPr>
          <w:rFonts w:ascii="Calibri" w:hAnsi="Calibri" w:cs="Calibri"/>
        </w:rPr>
      </w:pPr>
    </w:p>
    <w:p w14:paraId="587F03C5" w14:textId="77777777" w:rsidR="00DA0011" w:rsidRPr="00C01A72" w:rsidRDefault="00DA0011">
      <w:pPr>
        <w:numPr>
          <w:ilvl w:val="0"/>
          <w:numId w:val="12"/>
        </w:numPr>
        <w:rPr>
          <w:rFonts w:ascii="Calibri" w:hAnsi="Calibri" w:cs="Calibri"/>
        </w:rPr>
      </w:pPr>
      <w:r w:rsidRPr="00C01A72">
        <w:rPr>
          <w:rFonts w:ascii="Calibri" w:hAnsi="Calibri" w:cs="Calibri"/>
        </w:rPr>
        <w:t xml:space="preserve">Host </w:t>
      </w:r>
      <w:r w:rsidRPr="00C01A72">
        <w:rPr>
          <w:rFonts w:ascii="Calibri" w:hAnsi="Calibri" w:cs="Calibri"/>
          <w:u w:val="single"/>
        </w:rPr>
        <w:t>consultation meetings</w:t>
      </w:r>
      <w:r w:rsidRPr="00C01A72">
        <w:rPr>
          <w:rFonts w:ascii="Calibri" w:hAnsi="Calibri" w:cs="Calibri"/>
        </w:rPr>
        <w:t xml:space="preserve"> with the whole </w:t>
      </w:r>
      <w:r w:rsidR="00405A55">
        <w:rPr>
          <w:rFonts w:ascii="Calibri" w:hAnsi="Calibri" w:cs="Calibri"/>
        </w:rPr>
        <w:t>CVSE</w:t>
      </w:r>
      <w:r w:rsidRPr="00C01A72">
        <w:rPr>
          <w:rFonts w:ascii="Calibri" w:hAnsi="Calibri" w:cs="Calibri"/>
        </w:rPr>
        <w:t xml:space="preserve"> community, as and when necessary.</w:t>
      </w:r>
    </w:p>
    <w:p w14:paraId="1BC08372" w14:textId="77777777" w:rsidR="00DA0011" w:rsidRPr="00C01A72" w:rsidRDefault="00DA0011">
      <w:pPr>
        <w:rPr>
          <w:rFonts w:ascii="Calibri" w:hAnsi="Calibri" w:cs="Calibri"/>
        </w:rPr>
      </w:pPr>
    </w:p>
    <w:p w14:paraId="437F6EF3" w14:textId="77777777" w:rsidR="00DA0011" w:rsidRPr="00C01A72" w:rsidRDefault="00DA0011">
      <w:pPr>
        <w:rPr>
          <w:rFonts w:ascii="Calibri" w:hAnsi="Calibri" w:cs="Calibri"/>
        </w:rPr>
      </w:pPr>
    </w:p>
    <w:p w14:paraId="0AD04582" w14:textId="77777777" w:rsidR="00DA0011" w:rsidRPr="00C01A72" w:rsidRDefault="00DA0011">
      <w:pPr>
        <w:pStyle w:val="Heading3"/>
        <w:rPr>
          <w:rFonts w:ascii="Calibri" w:hAnsi="Calibri" w:cs="Calibri"/>
          <w:b w:val="0"/>
          <w:bCs w:val="0"/>
          <w:u w:val="single"/>
        </w:rPr>
      </w:pPr>
      <w:r w:rsidRPr="00C01A72">
        <w:rPr>
          <w:rFonts w:ascii="Calibri" w:hAnsi="Calibri" w:cs="Calibri"/>
          <w:b w:val="0"/>
          <w:bCs w:val="0"/>
          <w:u w:val="single"/>
        </w:rPr>
        <w:t>Person Specification</w:t>
      </w:r>
    </w:p>
    <w:p w14:paraId="73074EE9" w14:textId="77777777" w:rsidR="00DA0011" w:rsidRPr="00C01A72" w:rsidRDefault="00DA0011" w:rsidP="007F217D">
      <w:pPr>
        <w:rPr>
          <w:rFonts w:ascii="Calibri" w:hAnsi="Calibri" w:cs="Calibri"/>
        </w:rPr>
      </w:pPr>
    </w:p>
    <w:p w14:paraId="7A6B33CE" w14:textId="77777777" w:rsidR="00DA0011" w:rsidRPr="00C01A72" w:rsidRDefault="00DA0011">
      <w:pPr>
        <w:rPr>
          <w:rFonts w:ascii="Calibri" w:hAnsi="Calibri" w:cs="Calibri"/>
          <w:b/>
          <w:bCs/>
        </w:rPr>
      </w:pPr>
    </w:p>
    <w:p w14:paraId="7DAF6D14" w14:textId="77777777" w:rsidR="00DA0011" w:rsidRPr="007F217D" w:rsidRDefault="00DA0011" w:rsidP="007F217D">
      <w:pPr>
        <w:numPr>
          <w:ilvl w:val="0"/>
          <w:numId w:val="13"/>
        </w:numPr>
        <w:tabs>
          <w:tab w:val="clear" w:pos="720"/>
          <w:tab w:val="num" w:pos="360"/>
        </w:tabs>
        <w:ind w:left="360"/>
        <w:rPr>
          <w:rFonts w:ascii="Calibri" w:hAnsi="Calibri" w:cs="Calibri"/>
        </w:rPr>
      </w:pPr>
      <w:r w:rsidRPr="007F217D">
        <w:rPr>
          <w:rFonts w:ascii="Calibri" w:hAnsi="Calibri" w:cs="Calibri"/>
        </w:rPr>
        <w:t xml:space="preserve">Membership is automatic when someone joins the </w:t>
      </w:r>
      <w:r w:rsidR="00405A55">
        <w:rPr>
          <w:rFonts w:ascii="Calibri" w:hAnsi="Calibri" w:cs="Calibri"/>
        </w:rPr>
        <w:t>Kindergarten</w:t>
      </w:r>
      <w:r w:rsidRPr="007F217D">
        <w:rPr>
          <w:rFonts w:ascii="Calibri" w:hAnsi="Calibri" w:cs="Calibri"/>
        </w:rPr>
        <w:t xml:space="preserve"> as a parent, member of staff, trustee</w:t>
      </w:r>
      <w:r w:rsidR="007F217D" w:rsidRPr="007F217D">
        <w:rPr>
          <w:rFonts w:ascii="Calibri" w:hAnsi="Calibri" w:cs="Calibri"/>
        </w:rPr>
        <w:t>.</w:t>
      </w:r>
      <w:r w:rsidRPr="007F217D">
        <w:rPr>
          <w:rFonts w:ascii="Calibri" w:hAnsi="Calibri" w:cs="Calibri"/>
        </w:rPr>
        <w:t xml:space="preserve"> </w:t>
      </w:r>
    </w:p>
    <w:p w14:paraId="4DF89339" w14:textId="77777777" w:rsidR="00DA0011" w:rsidRPr="00C01A72" w:rsidRDefault="00DA0011">
      <w:pPr>
        <w:rPr>
          <w:rFonts w:ascii="Calibri" w:hAnsi="Calibri" w:cs="Calibri"/>
          <w:b/>
          <w:bCs/>
        </w:rPr>
      </w:pPr>
    </w:p>
    <w:p w14:paraId="5434CE64" w14:textId="77777777" w:rsidR="00DA0011" w:rsidRPr="00C01A72" w:rsidRDefault="00DA0011">
      <w:pPr>
        <w:rPr>
          <w:rFonts w:ascii="Calibri" w:hAnsi="Calibri" w:cs="Calibri"/>
          <w:b/>
          <w:bCs/>
        </w:rPr>
      </w:pPr>
    </w:p>
    <w:p w14:paraId="08DEC69F" w14:textId="77777777" w:rsidR="00DA0011" w:rsidRPr="00C01A72" w:rsidRDefault="00DA0011">
      <w:pPr>
        <w:rPr>
          <w:rFonts w:ascii="Calibri" w:hAnsi="Calibri" w:cs="Calibri"/>
          <w:b/>
          <w:bCs/>
        </w:rPr>
      </w:pPr>
    </w:p>
    <w:p w14:paraId="657671A4" w14:textId="77777777" w:rsidR="00DA0011" w:rsidRDefault="00DA0011">
      <w:pPr>
        <w:rPr>
          <w:rFonts w:ascii="Calibri" w:hAnsi="Calibri" w:cs="Calibri"/>
          <w:b/>
          <w:bCs/>
        </w:rPr>
      </w:pPr>
    </w:p>
    <w:p w14:paraId="0BF27D0B" w14:textId="77777777" w:rsidR="007F217D" w:rsidRDefault="007F217D">
      <w:pPr>
        <w:rPr>
          <w:rFonts w:ascii="Calibri" w:hAnsi="Calibri" w:cs="Calibri"/>
          <w:b/>
          <w:bCs/>
        </w:rPr>
      </w:pPr>
    </w:p>
    <w:p w14:paraId="70B3C804" w14:textId="77777777" w:rsidR="007F217D" w:rsidRDefault="007F217D">
      <w:pPr>
        <w:rPr>
          <w:rFonts w:ascii="Calibri" w:hAnsi="Calibri" w:cs="Calibri"/>
          <w:b/>
          <w:bCs/>
        </w:rPr>
      </w:pPr>
    </w:p>
    <w:p w14:paraId="3C0D240F" w14:textId="77777777" w:rsidR="007F217D" w:rsidRDefault="007F217D">
      <w:pPr>
        <w:rPr>
          <w:rFonts w:ascii="Calibri" w:hAnsi="Calibri" w:cs="Calibri"/>
          <w:b/>
          <w:bCs/>
        </w:rPr>
      </w:pPr>
    </w:p>
    <w:p w14:paraId="5F2D2EC9" w14:textId="77777777" w:rsidR="007F217D" w:rsidRDefault="007F217D">
      <w:pPr>
        <w:rPr>
          <w:rFonts w:ascii="Calibri" w:hAnsi="Calibri" w:cs="Calibri"/>
          <w:b/>
          <w:bCs/>
        </w:rPr>
      </w:pPr>
    </w:p>
    <w:p w14:paraId="6368BEF7" w14:textId="77777777" w:rsidR="007F217D" w:rsidRDefault="007F217D">
      <w:pPr>
        <w:rPr>
          <w:rFonts w:ascii="Calibri" w:hAnsi="Calibri" w:cs="Calibri"/>
          <w:b/>
          <w:bCs/>
        </w:rPr>
      </w:pPr>
    </w:p>
    <w:p w14:paraId="447303CA" w14:textId="77777777" w:rsidR="007F217D" w:rsidRDefault="007F217D">
      <w:pPr>
        <w:rPr>
          <w:rFonts w:ascii="Calibri" w:hAnsi="Calibri" w:cs="Calibri"/>
          <w:b/>
          <w:bCs/>
        </w:rPr>
      </w:pPr>
    </w:p>
    <w:p w14:paraId="0B65321B" w14:textId="77777777" w:rsidR="007F217D" w:rsidRDefault="007F217D">
      <w:pPr>
        <w:rPr>
          <w:rFonts w:ascii="Calibri" w:hAnsi="Calibri" w:cs="Calibri"/>
          <w:b/>
          <w:bCs/>
        </w:rPr>
      </w:pPr>
    </w:p>
    <w:p w14:paraId="443FE17E" w14:textId="77777777" w:rsidR="007F217D" w:rsidRDefault="007F217D">
      <w:pPr>
        <w:rPr>
          <w:rFonts w:ascii="Calibri" w:hAnsi="Calibri" w:cs="Calibri"/>
          <w:b/>
          <w:bCs/>
        </w:rPr>
      </w:pPr>
    </w:p>
    <w:p w14:paraId="61BA74A4" w14:textId="77777777" w:rsidR="007F217D" w:rsidRPr="00C01A72" w:rsidRDefault="007F217D">
      <w:pPr>
        <w:rPr>
          <w:rFonts w:ascii="Calibri" w:hAnsi="Calibri" w:cs="Calibri"/>
          <w:b/>
          <w:bCs/>
        </w:rPr>
      </w:pPr>
    </w:p>
    <w:p w14:paraId="49199790" w14:textId="77777777" w:rsidR="00DA0011" w:rsidRPr="00C01A72" w:rsidRDefault="00DA0011">
      <w:pPr>
        <w:rPr>
          <w:rFonts w:ascii="Calibri" w:hAnsi="Calibri" w:cs="Calibri"/>
          <w:b/>
          <w:bCs/>
        </w:rPr>
      </w:pPr>
    </w:p>
    <w:p w14:paraId="75D83CEF" w14:textId="77777777" w:rsidR="00DA0011" w:rsidRPr="00C01A72" w:rsidRDefault="00DA0011">
      <w:pPr>
        <w:rPr>
          <w:rFonts w:ascii="Calibri" w:hAnsi="Calibri" w:cs="Calibri"/>
          <w:b/>
          <w:bCs/>
        </w:rPr>
      </w:pPr>
    </w:p>
    <w:p w14:paraId="03A6A3ED" w14:textId="77777777" w:rsidR="00DA0011" w:rsidRPr="00C01A72" w:rsidRDefault="00DA0011">
      <w:pPr>
        <w:rPr>
          <w:rFonts w:ascii="Calibri" w:hAnsi="Calibri" w:cs="Calibri"/>
          <w:b/>
          <w:bCs/>
        </w:rPr>
      </w:pPr>
    </w:p>
    <w:p w14:paraId="2AEB5B65" w14:textId="77777777" w:rsidR="00DA0011" w:rsidRPr="00C01A72" w:rsidRDefault="00DA0011">
      <w:pPr>
        <w:pStyle w:val="Heading1"/>
        <w:jc w:val="center"/>
        <w:rPr>
          <w:rFonts w:ascii="Calibri" w:hAnsi="Calibri" w:cs="Calibri"/>
          <w:u w:val="single"/>
        </w:rPr>
      </w:pPr>
      <w:r w:rsidRPr="00C01A72">
        <w:rPr>
          <w:rFonts w:ascii="Calibri" w:hAnsi="Calibri" w:cs="Calibri"/>
          <w:u w:val="single"/>
        </w:rPr>
        <w:lastRenderedPageBreak/>
        <w:t xml:space="preserve">6. The purpose of the </w:t>
      </w:r>
      <w:r w:rsidR="004103E6" w:rsidRPr="00C01A72">
        <w:rPr>
          <w:rFonts w:ascii="Calibri" w:hAnsi="Calibri" w:cs="Calibri"/>
          <w:u w:val="single"/>
        </w:rPr>
        <w:t>Board of Trustees</w:t>
      </w:r>
    </w:p>
    <w:p w14:paraId="221DF02F" w14:textId="77777777" w:rsidR="00DA0011" w:rsidRPr="00C01A72" w:rsidRDefault="00DA0011">
      <w:pPr>
        <w:rPr>
          <w:rFonts w:ascii="Calibri" w:hAnsi="Calibri" w:cs="Calibri"/>
        </w:rPr>
      </w:pPr>
    </w:p>
    <w:p w14:paraId="71940148" w14:textId="77777777" w:rsidR="00DA0011" w:rsidRPr="00C01A72" w:rsidRDefault="00DA0011">
      <w:pPr>
        <w:rPr>
          <w:rFonts w:ascii="Calibri" w:hAnsi="Calibri" w:cs="Calibri"/>
        </w:rPr>
      </w:pPr>
    </w:p>
    <w:p w14:paraId="56020890" w14:textId="77777777" w:rsidR="00DA0011" w:rsidRPr="00C01A72" w:rsidRDefault="00DA0011">
      <w:pPr>
        <w:pStyle w:val="Heading3"/>
        <w:rPr>
          <w:rFonts w:ascii="Calibri" w:hAnsi="Calibri" w:cs="Calibri"/>
          <w:b w:val="0"/>
          <w:bCs w:val="0"/>
          <w:u w:val="single"/>
        </w:rPr>
      </w:pPr>
      <w:r w:rsidRPr="00C01A72">
        <w:rPr>
          <w:rFonts w:ascii="Calibri" w:hAnsi="Calibri" w:cs="Calibri"/>
          <w:b w:val="0"/>
          <w:bCs w:val="0"/>
          <w:u w:val="single"/>
        </w:rPr>
        <w:t>Job Specification</w:t>
      </w:r>
    </w:p>
    <w:p w14:paraId="270F5B40" w14:textId="77777777" w:rsidR="00DA0011" w:rsidRPr="00C01A72" w:rsidRDefault="00DA0011">
      <w:pPr>
        <w:rPr>
          <w:rFonts w:ascii="Calibri" w:hAnsi="Calibri" w:cs="Calibri"/>
        </w:rPr>
      </w:pPr>
    </w:p>
    <w:p w14:paraId="132C5F0C" w14:textId="77777777" w:rsidR="007F217D" w:rsidRDefault="00DA0011">
      <w:pPr>
        <w:rPr>
          <w:rFonts w:ascii="Calibri" w:hAnsi="Calibri" w:cs="Calibri"/>
        </w:rPr>
      </w:pPr>
      <w:r w:rsidRPr="00C01A72">
        <w:rPr>
          <w:rFonts w:ascii="Calibri" w:hAnsi="Calibri" w:cs="Calibri"/>
        </w:rPr>
        <w:t xml:space="preserve">The </w:t>
      </w:r>
      <w:r w:rsidR="00BC164C" w:rsidRPr="00C01A72">
        <w:rPr>
          <w:rFonts w:ascii="Calibri" w:hAnsi="Calibri" w:cs="Calibri"/>
        </w:rPr>
        <w:t xml:space="preserve">Board of Trustees </w:t>
      </w:r>
      <w:r w:rsidRPr="00C01A72">
        <w:rPr>
          <w:rFonts w:ascii="Calibri" w:hAnsi="Calibri" w:cs="Calibri"/>
        </w:rPr>
        <w:t xml:space="preserve">is responsible for the effective governance of the </w:t>
      </w:r>
      <w:r w:rsidR="00405A55">
        <w:rPr>
          <w:rFonts w:ascii="Calibri" w:hAnsi="Calibri" w:cs="Calibri"/>
        </w:rPr>
        <w:t>Kindergarten</w:t>
      </w:r>
      <w:r w:rsidRPr="00C01A72">
        <w:rPr>
          <w:rFonts w:ascii="Calibri" w:hAnsi="Calibri" w:cs="Calibri"/>
        </w:rPr>
        <w:t>. It appoints (employs) all members of staff, on behalf of the Association. It delegates responsibility for the effective management of</w:t>
      </w:r>
      <w:r w:rsidR="007F217D">
        <w:rPr>
          <w:rFonts w:ascii="Calibri" w:hAnsi="Calibri" w:cs="Calibri"/>
        </w:rPr>
        <w:t xml:space="preserve"> the Kindergarten</w:t>
      </w:r>
      <w:r w:rsidR="00B73865" w:rsidRPr="00C01A72">
        <w:rPr>
          <w:rFonts w:ascii="Calibri" w:hAnsi="Calibri" w:cs="Calibri"/>
        </w:rPr>
        <w:t xml:space="preserve"> to the</w:t>
      </w:r>
      <w:r w:rsidR="007F217D">
        <w:rPr>
          <w:rFonts w:ascii="Calibri" w:hAnsi="Calibri" w:cs="Calibri"/>
        </w:rPr>
        <w:t xml:space="preserve"> Trustee with the lead for individual areas, </w:t>
      </w:r>
      <w:r w:rsidR="001939AA">
        <w:rPr>
          <w:rFonts w:ascii="Calibri" w:hAnsi="Calibri" w:cs="Calibri"/>
        </w:rPr>
        <w:t>i.e.</w:t>
      </w:r>
      <w:r w:rsidR="007F217D">
        <w:rPr>
          <w:rFonts w:ascii="Calibri" w:hAnsi="Calibri" w:cs="Calibri"/>
        </w:rPr>
        <w:t xml:space="preserve"> Pedagogy, Personnel and Finance.</w:t>
      </w:r>
      <w:r w:rsidR="00B73865" w:rsidRPr="00C01A72">
        <w:rPr>
          <w:rFonts w:ascii="Calibri" w:hAnsi="Calibri" w:cs="Calibri"/>
        </w:rPr>
        <w:t xml:space="preserve"> </w:t>
      </w:r>
    </w:p>
    <w:p w14:paraId="28471D10" w14:textId="77777777" w:rsidR="007F217D" w:rsidRDefault="007F217D">
      <w:pPr>
        <w:rPr>
          <w:rFonts w:ascii="Calibri" w:hAnsi="Calibri" w:cs="Calibri"/>
        </w:rPr>
      </w:pPr>
    </w:p>
    <w:p w14:paraId="4B32B026" w14:textId="77777777" w:rsidR="004103E6" w:rsidRPr="00C01A72" w:rsidRDefault="004103E6">
      <w:pPr>
        <w:rPr>
          <w:rFonts w:ascii="Calibri" w:hAnsi="Calibri" w:cs="Calibri"/>
        </w:rPr>
      </w:pPr>
      <w:r w:rsidRPr="00C01A72">
        <w:rPr>
          <w:rFonts w:ascii="Calibri" w:hAnsi="Calibri" w:cs="Calibri"/>
        </w:rPr>
        <w:t xml:space="preserve">The </w:t>
      </w:r>
      <w:r w:rsidR="007F217D">
        <w:rPr>
          <w:rFonts w:ascii="Calibri" w:hAnsi="Calibri" w:cs="Calibri"/>
        </w:rPr>
        <w:t xml:space="preserve">Kindergarten Teachers and Trustee lead </w:t>
      </w:r>
      <w:r w:rsidR="00B73865" w:rsidRPr="00C01A72">
        <w:rPr>
          <w:rFonts w:ascii="Calibri" w:hAnsi="Calibri" w:cs="Calibri"/>
        </w:rPr>
        <w:t>have</w:t>
      </w:r>
      <w:r w:rsidRPr="00C01A72">
        <w:rPr>
          <w:rFonts w:ascii="Calibri" w:hAnsi="Calibri" w:cs="Calibri"/>
        </w:rPr>
        <w:t xml:space="preserve"> designated authority for the day to day running and decision making within the </w:t>
      </w:r>
      <w:r w:rsidR="00405A55">
        <w:rPr>
          <w:rFonts w:ascii="Calibri" w:hAnsi="Calibri" w:cs="Calibri"/>
        </w:rPr>
        <w:t>Kindergarten</w:t>
      </w:r>
      <w:r w:rsidRPr="00C01A72">
        <w:rPr>
          <w:rFonts w:ascii="Calibri" w:hAnsi="Calibri" w:cs="Calibri"/>
        </w:rPr>
        <w:t>, should a situation dictate.</w:t>
      </w:r>
    </w:p>
    <w:p w14:paraId="729C8AA0" w14:textId="77777777" w:rsidR="00DA0011" w:rsidRPr="00C01A72" w:rsidRDefault="00DA0011">
      <w:pPr>
        <w:rPr>
          <w:rFonts w:ascii="Calibri" w:hAnsi="Calibri" w:cs="Calibri"/>
        </w:rPr>
      </w:pPr>
    </w:p>
    <w:p w14:paraId="7A7F20BF" w14:textId="77777777" w:rsidR="00DA0011" w:rsidRPr="00C01A72" w:rsidRDefault="00DA0011">
      <w:pPr>
        <w:rPr>
          <w:rFonts w:ascii="Calibri" w:hAnsi="Calibri" w:cs="Calibri"/>
        </w:rPr>
      </w:pPr>
      <w:r w:rsidRPr="00C01A72">
        <w:rPr>
          <w:rFonts w:ascii="Calibri" w:hAnsi="Calibri" w:cs="Calibri"/>
        </w:rPr>
        <w:t>The purpo</w:t>
      </w:r>
      <w:r w:rsidR="004103E6" w:rsidRPr="00C01A72">
        <w:rPr>
          <w:rFonts w:ascii="Calibri" w:hAnsi="Calibri" w:cs="Calibri"/>
        </w:rPr>
        <w:t>se of the Board of Trustees</w:t>
      </w:r>
      <w:r w:rsidRPr="00C01A72">
        <w:rPr>
          <w:rFonts w:ascii="Calibri" w:hAnsi="Calibri" w:cs="Calibri"/>
        </w:rPr>
        <w:t xml:space="preserve"> is to</w:t>
      </w:r>
    </w:p>
    <w:p w14:paraId="7A182CB4" w14:textId="77777777" w:rsidR="00DA0011" w:rsidRPr="00C01A72" w:rsidRDefault="00DA0011">
      <w:pPr>
        <w:rPr>
          <w:rFonts w:ascii="Calibri" w:hAnsi="Calibri" w:cs="Calibri"/>
        </w:rPr>
      </w:pPr>
    </w:p>
    <w:p w14:paraId="0C77F632" w14:textId="77777777" w:rsidR="00DA0011" w:rsidRPr="00C01A72" w:rsidRDefault="00DA0011" w:rsidP="00C01A72">
      <w:pPr>
        <w:numPr>
          <w:ilvl w:val="0"/>
          <w:numId w:val="22"/>
        </w:numPr>
        <w:rPr>
          <w:rFonts w:ascii="Calibri" w:hAnsi="Calibri" w:cs="Calibri"/>
          <w:b/>
          <w:bCs/>
        </w:rPr>
      </w:pPr>
      <w:r w:rsidRPr="00C01A72">
        <w:rPr>
          <w:rFonts w:ascii="Calibri" w:hAnsi="Calibri" w:cs="Calibri"/>
          <w:b/>
          <w:bCs/>
        </w:rPr>
        <w:t>hold an awareness of and make decisions about</w:t>
      </w:r>
      <w:r w:rsidR="00B73865" w:rsidRPr="00C01A72">
        <w:rPr>
          <w:rFonts w:ascii="Calibri" w:hAnsi="Calibri" w:cs="Calibri"/>
          <w:b/>
          <w:bCs/>
        </w:rPr>
        <w:t xml:space="preserve"> </w:t>
      </w:r>
      <w:r w:rsidRPr="00C01A72">
        <w:rPr>
          <w:rFonts w:ascii="Calibri" w:hAnsi="Calibri" w:cs="Calibri"/>
          <w:b/>
          <w:bCs/>
        </w:rPr>
        <w:t xml:space="preserve">what is in the best long-term interests of the </w:t>
      </w:r>
      <w:r w:rsidR="00405A55">
        <w:rPr>
          <w:rFonts w:ascii="Calibri" w:hAnsi="Calibri" w:cs="Calibri"/>
          <w:b/>
          <w:bCs/>
        </w:rPr>
        <w:t>CVSE</w:t>
      </w:r>
      <w:r w:rsidRPr="00C01A72">
        <w:rPr>
          <w:rFonts w:ascii="Calibri" w:hAnsi="Calibri" w:cs="Calibri"/>
          <w:b/>
          <w:bCs/>
        </w:rPr>
        <w:t xml:space="preserve"> Association</w:t>
      </w:r>
    </w:p>
    <w:p w14:paraId="712C98EE" w14:textId="77777777" w:rsidR="00DA0011" w:rsidRPr="00C01A72" w:rsidRDefault="00DA0011">
      <w:pPr>
        <w:rPr>
          <w:rFonts w:ascii="Calibri" w:hAnsi="Calibri" w:cs="Calibri"/>
          <w:b/>
          <w:bCs/>
          <w:u w:val="single"/>
        </w:rPr>
      </w:pPr>
    </w:p>
    <w:p w14:paraId="56F3C836" w14:textId="77777777" w:rsidR="00DA0011" w:rsidRPr="00C01A72" w:rsidRDefault="00DA0011">
      <w:pPr>
        <w:rPr>
          <w:rFonts w:ascii="Calibri" w:hAnsi="Calibri" w:cs="Calibri"/>
          <w:b/>
          <w:bCs/>
          <w:u w:val="single"/>
        </w:rPr>
      </w:pPr>
    </w:p>
    <w:p w14:paraId="6154B33B" w14:textId="77777777" w:rsidR="00DA0011" w:rsidRDefault="007F217D">
      <w:pPr>
        <w:rPr>
          <w:rFonts w:ascii="Calibri" w:hAnsi="Calibri" w:cs="Calibri"/>
        </w:rPr>
      </w:pPr>
      <w:r>
        <w:rPr>
          <w:rFonts w:ascii="Calibri" w:hAnsi="Calibri" w:cs="Calibri"/>
        </w:rPr>
        <w:t xml:space="preserve">This involves ensuring the quality and governance of the </w:t>
      </w:r>
      <w:r w:rsidR="00DA0011" w:rsidRPr="00C01A72">
        <w:rPr>
          <w:rFonts w:ascii="Calibri" w:hAnsi="Calibri" w:cs="Calibri"/>
        </w:rPr>
        <w:t>man</w:t>
      </w:r>
      <w:r>
        <w:rPr>
          <w:rFonts w:ascii="Calibri" w:hAnsi="Calibri" w:cs="Calibri"/>
        </w:rPr>
        <w:t xml:space="preserve">agement activities of the Kindergarten and Parent and Child. </w:t>
      </w:r>
    </w:p>
    <w:p w14:paraId="096CC2B1" w14:textId="77777777" w:rsidR="007F217D" w:rsidRDefault="007F217D">
      <w:pPr>
        <w:rPr>
          <w:rFonts w:ascii="Calibri" w:hAnsi="Calibri" w:cs="Calibri"/>
        </w:rPr>
      </w:pPr>
    </w:p>
    <w:p w14:paraId="2C75B520" w14:textId="77777777" w:rsidR="007F217D" w:rsidRDefault="007F217D">
      <w:pPr>
        <w:rPr>
          <w:rFonts w:ascii="Calibri" w:hAnsi="Calibri" w:cs="Calibri"/>
        </w:rPr>
      </w:pPr>
      <w:r>
        <w:rPr>
          <w:rFonts w:ascii="Calibri" w:hAnsi="Calibri" w:cs="Calibri"/>
        </w:rPr>
        <w:t>This involves each Trustee with a lead area of responsibility to support/guide the teachers/leads in delivering the curriculum and sessions ensuring standards are met to a high standard.</w:t>
      </w:r>
    </w:p>
    <w:p w14:paraId="3AB268A3" w14:textId="77777777" w:rsidR="007F217D" w:rsidRPr="00C01A72" w:rsidRDefault="007F217D">
      <w:pPr>
        <w:rPr>
          <w:rFonts w:ascii="Calibri" w:hAnsi="Calibri" w:cs="Calibri"/>
        </w:rPr>
      </w:pPr>
    </w:p>
    <w:p w14:paraId="69651126" w14:textId="77777777" w:rsidR="00DA0011" w:rsidRPr="00C01A72" w:rsidRDefault="00DA0011">
      <w:pPr>
        <w:rPr>
          <w:rFonts w:ascii="Calibri" w:hAnsi="Calibri" w:cs="Calibri"/>
        </w:rPr>
      </w:pPr>
    </w:p>
    <w:p w14:paraId="654FDA22" w14:textId="77777777" w:rsidR="00DA0011" w:rsidRPr="00C01A72" w:rsidRDefault="00DA0011">
      <w:pPr>
        <w:pStyle w:val="Heading3"/>
        <w:rPr>
          <w:rFonts w:ascii="Calibri" w:hAnsi="Calibri" w:cs="Calibri"/>
          <w:b w:val="0"/>
          <w:bCs w:val="0"/>
          <w:u w:val="single"/>
        </w:rPr>
      </w:pPr>
      <w:r w:rsidRPr="00C01A72">
        <w:rPr>
          <w:rFonts w:ascii="Calibri" w:hAnsi="Calibri" w:cs="Calibri"/>
          <w:b w:val="0"/>
          <w:bCs w:val="0"/>
          <w:u w:val="single"/>
        </w:rPr>
        <w:t>Meetings</w:t>
      </w:r>
    </w:p>
    <w:p w14:paraId="437049CE" w14:textId="77777777" w:rsidR="00DA0011" w:rsidRPr="00C01A72" w:rsidRDefault="00DA0011">
      <w:pPr>
        <w:rPr>
          <w:rFonts w:ascii="Calibri" w:hAnsi="Calibri" w:cs="Calibri"/>
        </w:rPr>
      </w:pPr>
    </w:p>
    <w:p w14:paraId="45CC3C8D" w14:textId="77777777" w:rsidR="00DA0011" w:rsidRPr="00C01A72" w:rsidRDefault="004103E6">
      <w:pPr>
        <w:rPr>
          <w:rFonts w:ascii="Calibri" w:hAnsi="Calibri" w:cs="Calibri"/>
        </w:rPr>
      </w:pPr>
      <w:r w:rsidRPr="00C01A72">
        <w:rPr>
          <w:rFonts w:ascii="Calibri" w:hAnsi="Calibri" w:cs="Calibri"/>
        </w:rPr>
        <w:t xml:space="preserve">The </w:t>
      </w:r>
      <w:r w:rsidR="00405A55">
        <w:rPr>
          <w:rFonts w:ascii="Calibri" w:hAnsi="Calibri" w:cs="Calibri"/>
        </w:rPr>
        <w:t>CVSE</w:t>
      </w:r>
      <w:r w:rsidRPr="00C01A72">
        <w:rPr>
          <w:rFonts w:ascii="Calibri" w:hAnsi="Calibri" w:cs="Calibri"/>
        </w:rPr>
        <w:t xml:space="preserve"> Board of Trustees</w:t>
      </w:r>
      <w:r w:rsidR="00DA0011" w:rsidRPr="00C01A72">
        <w:rPr>
          <w:rFonts w:ascii="Calibri" w:hAnsi="Calibri" w:cs="Calibri"/>
        </w:rPr>
        <w:t xml:space="preserve"> meets at least </w:t>
      </w:r>
      <w:r w:rsidR="00DA0011" w:rsidRPr="00C01A72">
        <w:rPr>
          <w:rFonts w:ascii="Calibri" w:hAnsi="Calibri" w:cs="Calibri"/>
          <w:u w:val="single"/>
        </w:rPr>
        <w:t xml:space="preserve">once a </w:t>
      </w:r>
      <w:r w:rsidR="00F27055" w:rsidRPr="00C01A72">
        <w:rPr>
          <w:rFonts w:ascii="Calibri" w:hAnsi="Calibri" w:cs="Calibri"/>
          <w:u w:val="single"/>
        </w:rPr>
        <w:t xml:space="preserve">half </w:t>
      </w:r>
      <w:r w:rsidR="00DA0011" w:rsidRPr="00C01A72">
        <w:rPr>
          <w:rFonts w:ascii="Calibri" w:hAnsi="Calibri" w:cs="Calibri"/>
          <w:u w:val="single"/>
        </w:rPr>
        <w:t>term</w:t>
      </w:r>
      <w:r w:rsidR="00DA0011" w:rsidRPr="00C01A72">
        <w:rPr>
          <w:rFonts w:ascii="Calibri" w:hAnsi="Calibri" w:cs="Calibri"/>
        </w:rPr>
        <w:t>.</w:t>
      </w:r>
      <w:r w:rsidR="00F27055" w:rsidRPr="00C01A72">
        <w:rPr>
          <w:rFonts w:ascii="Calibri" w:hAnsi="Calibri" w:cs="Calibri"/>
        </w:rPr>
        <w:t xml:space="preserve"> </w:t>
      </w:r>
      <w:r w:rsidR="00B73865" w:rsidRPr="00C01A72">
        <w:rPr>
          <w:rFonts w:ascii="Calibri" w:hAnsi="Calibri" w:cs="Calibri"/>
        </w:rPr>
        <w:t>Unless</w:t>
      </w:r>
      <w:r w:rsidR="00F27055" w:rsidRPr="00C01A72">
        <w:rPr>
          <w:rFonts w:ascii="Calibri" w:hAnsi="Calibri" w:cs="Calibri"/>
        </w:rPr>
        <w:t xml:space="preserve"> the situation dictates otherwise.</w:t>
      </w:r>
    </w:p>
    <w:p w14:paraId="473BC976" w14:textId="77777777" w:rsidR="00DA0011" w:rsidRPr="00C01A72" w:rsidRDefault="00DA0011">
      <w:pPr>
        <w:rPr>
          <w:rFonts w:ascii="Calibri" w:hAnsi="Calibri" w:cs="Calibri"/>
        </w:rPr>
      </w:pPr>
    </w:p>
    <w:p w14:paraId="5BAC7E58" w14:textId="77777777" w:rsidR="00DA0011" w:rsidRPr="00C01A72" w:rsidRDefault="00DA0011">
      <w:pPr>
        <w:rPr>
          <w:rFonts w:ascii="Calibri" w:hAnsi="Calibri" w:cs="Calibri"/>
        </w:rPr>
      </w:pPr>
      <w:r w:rsidRPr="00C01A72">
        <w:rPr>
          <w:rFonts w:ascii="Calibri" w:hAnsi="Calibri" w:cs="Calibri"/>
        </w:rPr>
        <w:t>It is does this by ensuring that there is good documentation (e.g. team plans, meeting agendas/min</w:t>
      </w:r>
      <w:r w:rsidR="007F217D">
        <w:rPr>
          <w:rFonts w:ascii="Calibri" w:hAnsi="Calibri" w:cs="Calibri"/>
        </w:rPr>
        <w:t>utes, policies and procedures).</w:t>
      </w:r>
    </w:p>
    <w:p w14:paraId="0377E4F1" w14:textId="77777777" w:rsidR="00DA0011" w:rsidRPr="00C01A72" w:rsidRDefault="00DA0011">
      <w:pPr>
        <w:rPr>
          <w:rFonts w:ascii="Calibri" w:hAnsi="Calibri" w:cs="Calibri"/>
        </w:rPr>
      </w:pPr>
    </w:p>
    <w:p w14:paraId="2996A567" w14:textId="77777777" w:rsidR="00DA0011" w:rsidRPr="00C01A72" w:rsidRDefault="00DA0011">
      <w:pPr>
        <w:rPr>
          <w:rFonts w:ascii="Calibri" w:hAnsi="Calibri" w:cs="Calibri"/>
        </w:rPr>
      </w:pPr>
    </w:p>
    <w:p w14:paraId="13542E92" w14:textId="77777777" w:rsidR="00DA0011" w:rsidRPr="00C01A72" w:rsidRDefault="00DA0011">
      <w:pPr>
        <w:rPr>
          <w:rFonts w:ascii="Calibri" w:hAnsi="Calibri" w:cs="Calibri"/>
        </w:rPr>
      </w:pPr>
    </w:p>
    <w:p w14:paraId="1F8B5BD3" w14:textId="77777777" w:rsidR="00DA0011" w:rsidRPr="00C01A72" w:rsidRDefault="00DA0011">
      <w:pPr>
        <w:rPr>
          <w:rFonts w:ascii="Calibri" w:hAnsi="Calibri" w:cs="Calibri"/>
        </w:rPr>
      </w:pPr>
    </w:p>
    <w:p w14:paraId="404E7DC0" w14:textId="77777777" w:rsidR="00DA0011" w:rsidRPr="00C01A72" w:rsidRDefault="00DA0011">
      <w:pPr>
        <w:rPr>
          <w:rFonts w:ascii="Calibri" w:hAnsi="Calibri" w:cs="Calibri"/>
        </w:rPr>
      </w:pPr>
    </w:p>
    <w:p w14:paraId="1E3B0F43" w14:textId="77777777" w:rsidR="00DA0011" w:rsidRPr="00C01A72" w:rsidRDefault="00DA0011">
      <w:pPr>
        <w:rPr>
          <w:rFonts w:ascii="Calibri" w:hAnsi="Calibri" w:cs="Calibri"/>
        </w:rPr>
      </w:pPr>
    </w:p>
    <w:p w14:paraId="5AC52F04" w14:textId="77777777" w:rsidR="00DA0011" w:rsidRPr="00C01A72" w:rsidRDefault="00DA0011">
      <w:pPr>
        <w:rPr>
          <w:rFonts w:ascii="Calibri" w:hAnsi="Calibri" w:cs="Calibri"/>
        </w:rPr>
      </w:pPr>
    </w:p>
    <w:p w14:paraId="59A996B3" w14:textId="77777777" w:rsidR="00DA0011" w:rsidRPr="00C01A72" w:rsidRDefault="00DA0011">
      <w:pPr>
        <w:rPr>
          <w:rFonts w:ascii="Calibri" w:hAnsi="Calibri" w:cs="Calibri"/>
        </w:rPr>
      </w:pPr>
    </w:p>
    <w:p w14:paraId="5A074098" w14:textId="77777777" w:rsidR="00DA0011" w:rsidRPr="00C01A72" w:rsidRDefault="00DA0011">
      <w:pPr>
        <w:rPr>
          <w:rFonts w:ascii="Calibri" w:hAnsi="Calibri" w:cs="Calibri"/>
        </w:rPr>
      </w:pPr>
    </w:p>
    <w:p w14:paraId="6345F2D0" w14:textId="77777777" w:rsidR="00DA0011" w:rsidRPr="00C01A72" w:rsidRDefault="00DA0011">
      <w:pPr>
        <w:pStyle w:val="Heading1"/>
        <w:jc w:val="center"/>
        <w:rPr>
          <w:rFonts w:ascii="Calibri" w:hAnsi="Calibri" w:cs="Calibri"/>
          <w:b w:val="0"/>
          <w:bCs w:val="0"/>
          <w:sz w:val="24"/>
          <w:szCs w:val="24"/>
        </w:rPr>
      </w:pPr>
      <w:r w:rsidRPr="00C01A72">
        <w:rPr>
          <w:rFonts w:ascii="Calibri" w:hAnsi="Calibri" w:cs="Calibri"/>
          <w:u w:val="single"/>
        </w:rPr>
        <w:lastRenderedPageBreak/>
        <w:t xml:space="preserve">7. The purpose of </w:t>
      </w:r>
      <w:r w:rsidR="00020799" w:rsidRPr="00C01A72">
        <w:rPr>
          <w:rFonts w:ascii="Calibri" w:hAnsi="Calibri" w:cs="Calibri"/>
          <w:u w:val="single"/>
        </w:rPr>
        <w:t xml:space="preserve">the </w:t>
      </w:r>
      <w:r w:rsidR="007F217D">
        <w:rPr>
          <w:rFonts w:ascii="Calibri" w:hAnsi="Calibri" w:cs="Calibri"/>
          <w:u w:val="single"/>
        </w:rPr>
        <w:t>Early Years Pedagogy Team</w:t>
      </w:r>
    </w:p>
    <w:p w14:paraId="0D810F79" w14:textId="77777777" w:rsidR="00DA0011" w:rsidRPr="00C01A72" w:rsidRDefault="00DA0011">
      <w:pPr>
        <w:rPr>
          <w:rFonts w:ascii="Calibri" w:hAnsi="Calibri" w:cs="Calibri"/>
        </w:rPr>
      </w:pPr>
    </w:p>
    <w:p w14:paraId="2B3B5CBD" w14:textId="77777777" w:rsidR="00DA0011" w:rsidRPr="00C01A72" w:rsidRDefault="00DA0011">
      <w:pPr>
        <w:pStyle w:val="Heading3"/>
        <w:rPr>
          <w:rFonts w:ascii="Calibri" w:hAnsi="Calibri" w:cs="Calibri"/>
          <w:b w:val="0"/>
          <w:bCs w:val="0"/>
          <w:u w:val="single"/>
        </w:rPr>
      </w:pPr>
      <w:r w:rsidRPr="00C01A72">
        <w:rPr>
          <w:rFonts w:ascii="Calibri" w:hAnsi="Calibri" w:cs="Calibri"/>
          <w:b w:val="0"/>
          <w:bCs w:val="0"/>
          <w:u w:val="single"/>
        </w:rPr>
        <w:t>Job specification</w:t>
      </w:r>
    </w:p>
    <w:p w14:paraId="1F6198F3" w14:textId="77777777" w:rsidR="00DA0011" w:rsidRPr="00C01A72" w:rsidRDefault="00DA0011">
      <w:pPr>
        <w:rPr>
          <w:rFonts w:ascii="Calibri" w:hAnsi="Calibri" w:cs="Calibri"/>
        </w:rPr>
      </w:pPr>
    </w:p>
    <w:p w14:paraId="7E357764" w14:textId="77777777" w:rsidR="00DA0011" w:rsidRPr="00C01A72" w:rsidRDefault="00DA0011">
      <w:pPr>
        <w:rPr>
          <w:rFonts w:ascii="Calibri" w:hAnsi="Calibri" w:cs="Calibri"/>
        </w:rPr>
      </w:pPr>
      <w:r w:rsidRPr="00C01A72">
        <w:rPr>
          <w:rFonts w:ascii="Calibri" w:hAnsi="Calibri" w:cs="Calibri"/>
        </w:rPr>
        <w:t>It consists of a heterarchy of staff who are committed and able to help carry responsibility for the inner aspe</w:t>
      </w:r>
      <w:r w:rsidR="00B73865" w:rsidRPr="00C01A72">
        <w:rPr>
          <w:rFonts w:ascii="Calibri" w:hAnsi="Calibri" w:cs="Calibri"/>
        </w:rPr>
        <w:t>cts of developing the education,</w:t>
      </w:r>
      <w:r w:rsidR="007F217D">
        <w:rPr>
          <w:rFonts w:ascii="Calibri" w:hAnsi="Calibri" w:cs="Calibri"/>
        </w:rPr>
        <w:t xml:space="preserve"> holding the spirit of the Early Years</w:t>
      </w:r>
      <w:r w:rsidR="00B73865" w:rsidRPr="00C01A72">
        <w:rPr>
          <w:rFonts w:ascii="Calibri" w:hAnsi="Calibri" w:cs="Calibri"/>
        </w:rPr>
        <w:t>.</w:t>
      </w:r>
    </w:p>
    <w:p w14:paraId="643244B7" w14:textId="77777777" w:rsidR="00DA0011" w:rsidRPr="00C01A72" w:rsidRDefault="00DA0011">
      <w:pPr>
        <w:rPr>
          <w:rFonts w:ascii="Calibri" w:hAnsi="Calibri" w:cs="Calibri"/>
        </w:rPr>
      </w:pPr>
    </w:p>
    <w:p w14:paraId="77831763" w14:textId="77777777" w:rsidR="00DA0011" w:rsidRPr="00C01A72" w:rsidRDefault="007F217D">
      <w:pPr>
        <w:rPr>
          <w:rFonts w:ascii="Calibri" w:hAnsi="Calibri" w:cs="Calibri"/>
        </w:rPr>
      </w:pPr>
      <w:r>
        <w:rPr>
          <w:rFonts w:ascii="Calibri" w:hAnsi="Calibri" w:cs="Calibri"/>
        </w:rPr>
        <w:t>The overall purpose of the EYPT</w:t>
      </w:r>
      <w:r w:rsidR="00DA0011" w:rsidRPr="00C01A72">
        <w:rPr>
          <w:rFonts w:ascii="Calibri" w:hAnsi="Calibri" w:cs="Calibri"/>
        </w:rPr>
        <w:t xml:space="preserve"> is:</w:t>
      </w:r>
    </w:p>
    <w:p w14:paraId="7B253B47" w14:textId="77777777" w:rsidR="00DA0011" w:rsidRPr="00C01A72" w:rsidRDefault="00DA0011">
      <w:pPr>
        <w:rPr>
          <w:rFonts w:ascii="Calibri" w:hAnsi="Calibri" w:cs="Calibri"/>
        </w:rPr>
      </w:pPr>
    </w:p>
    <w:p w14:paraId="5E601EFB" w14:textId="77777777" w:rsidR="007F217D" w:rsidRDefault="00DA0011">
      <w:pPr>
        <w:numPr>
          <w:ilvl w:val="0"/>
          <w:numId w:val="15"/>
        </w:numPr>
        <w:rPr>
          <w:rFonts w:ascii="Calibri" w:hAnsi="Calibri" w:cs="Calibri"/>
        </w:rPr>
      </w:pPr>
      <w:r w:rsidRPr="00C01A72">
        <w:rPr>
          <w:rFonts w:ascii="Calibri" w:hAnsi="Calibri" w:cs="Calibri"/>
        </w:rPr>
        <w:t xml:space="preserve">Collective responsibility for </w:t>
      </w:r>
      <w:r w:rsidRPr="00C01A72">
        <w:rPr>
          <w:rFonts w:ascii="Calibri" w:hAnsi="Calibri" w:cs="Calibri"/>
          <w:b/>
          <w:bCs/>
        </w:rPr>
        <w:t>pedagogical governance</w:t>
      </w:r>
      <w:r w:rsidRPr="00C01A72">
        <w:rPr>
          <w:rFonts w:ascii="Calibri" w:hAnsi="Calibri" w:cs="Calibri"/>
        </w:rPr>
        <w:t xml:space="preserve"> and the inner aspects of developing the education.    </w:t>
      </w:r>
    </w:p>
    <w:p w14:paraId="28917DB1" w14:textId="77777777" w:rsidR="00DA0011" w:rsidRPr="00C01A72" w:rsidRDefault="007F217D">
      <w:pPr>
        <w:numPr>
          <w:ilvl w:val="0"/>
          <w:numId w:val="15"/>
        </w:numPr>
        <w:rPr>
          <w:rFonts w:ascii="Calibri" w:hAnsi="Calibri" w:cs="Calibri"/>
        </w:rPr>
      </w:pPr>
      <w:r>
        <w:rPr>
          <w:rFonts w:ascii="Calibri" w:hAnsi="Calibri" w:cs="Calibri"/>
        </w:rPr>
        <w:t>The Team will consist of qualified teachers, parent and child lead and the Trustee with Pedagogy Lead.</w:t>
      </w:r>
      <w:r w:rsidR="00DA0011" w:rsidRPr="00C01A72">
        <w:rPr>
          <w:rFonts w:ascii="Calibri" w:hAnsi="Calibri" w:cs="Calibri"/>
        </w:rPr>
        <w:t xml:space="preserve">              </w:t>
      </w:r>
    </w:p>
    <w:p w14:paraId="708FC876" w14:textId="77777777" w:rsidR="00DA0011" w:rsidRPr="00C01A72" w:rsidRDefault="00DA0011">
      <w:pPr>
        <w:rPr>
          <w:rFonts w:ascii="Calibri" w:hAnsi="Calibri" w:cs="Calibri"/>
        </w:rPr>
      </w:pPr>
    </w:p>
    <w:p w14:paraId="570A5CEA" w14:textId="77777777" w:rsidR="00DA0011" w:rsidRPr="00C01A72" w:rsidRDefault="001939AA">
      <w:pPr>
        <w:rPr>
          <w:rFonts w:ascii="Calibri" w:hAnsi="Calibri" w:cs="Calibri"/>
        </w:rPr>
      </w:pPr>
      <w:r>
        <w:rPr>
          <w:noProof/>
        </w:rPr>
        <mc:AlternateContent>
          <mc:Choice Requires="wps">
            <w:drawing>
              <wp:anchor distT="0" distB="0" distL="114300" distR="114300" simplePos="0" relativeHeight="251657728" behindDoc="0" locked="0" layoutInCell="1" allowOverlap="1" wp14:anchorId="784A9CF1" wp14:editId="6173AEB4">
                <wp:simplePos x="0" y="0"/>
                <wp:positionH relativeFrom="column">
                  <wp:posOffset>-226695</wp:posOffset>
                </wp:positionH>
                <wp:positionV relativeFrom="paragraph">
                  <wp:posOffset>36830</wp:posOffset>
                </wp:positionV>
                <wp:extent cx="914400" cy="103505"/>
                <wp:effectExtent l="190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588CE" w14:textId="77777777" w:rsidR="00DA0011" w:rsidRDefault="00DA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7.85pt;margin-top:2.9pt;width:1in;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egAIAAA4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WZFkYKFgilLX03TabyBVMfDxjr/husOhUmNLRAf&#10;wcn+zvkQDKmOLuEup6VgayFlXNjtZiUt2hMQyTp+B/RnblIFZ6XDsRFx3IEY4Y5gC9FG0r+VWV6k&#10;y7ycrC9nV5NiXUwn5VU6m6RZuSwv06IsbtffQ4BZUbWCMa7uhOJHAWbF3xF8aIVROlGCqIdaTfPp&#10;yNAfk0zj97skO+GhH6Xoajw7OZEq8PpaMUibVJ4IOc6T5+HHKkMNjv9YlaiCQPwoAT9sBkAJ0tho&#10;9gh6sBr4AmrhEYFJq+1XjHpoyBq7LztiOUbyrQJNRQlAB8dFMb3K4Yw9t2zOLURRgKqxx2icrvzY&#10;9TtjxbaFm0YVK30DOmxE1MhTVAf1QtPFZA4PROjq83X0enrGFj8AAAD//wMAUEsDBBQABgAIAAAA&#10;IQDxZEcy3QAAAAgBAAAPAAAAZHJzL2Rvd25yZXYueG1sTI/BbsIwEETvlfoP1lbqpQKH0BAIcVBb&#10;qVWvUD5gEy9J1HgdxYaEv685leNoRjNv8t1kOnGhwbWWFSzmEQjiyuqWawXHn8/ZGoTzyBo7y6Tg&#10;Sg52xeNDjpm2I+/pcvC1CCXsMlTQeN9nUrqqIYNubnvi4J3sYNAHOdRSDziGctPJOIpW0mDLYaHB&#10;nj4aqn4PZ6Pg9D2+JJux/PLHdP+6esc2Le1Vqeen6W0LwtPk/8Nwww/oUASm0p5ZO9EpmC2TNEQV&#10;JOHBzY/WSxClgjhegCxyeX+g+AMAAP//AwBQSwECLQAUAAYACAAAACEAtoM4kv4AAADhAQAAEwAA&#10;AAAAAAAAAAAAAAAAAAAAW0NvbnRlbnRfVHlwZXNdLnhtbFBLAQItABQABgAIAAAAIQA4/SH/1gAA&#10;AJQBAAALAAAAAAAAAAAAAAAAAC8BAABfcmVscy8ucmVsc1BLAQItABQABgAIAAAAIQBQGx+egAIA&#10;AA4FAAAOAAAAAAAAAAAAAAAAAC4CAABkcnMvZTJvRG9jLnhtbFBLAQItABQABgAIAAAAIQDxZEcy&#10;3QAAAAgBAAAPAAAAAAAAAAAAAAAAANoEAABkcnMvZG93bnJldi54bWxQSwUGAAAAAAQABADzAAAA&#10;5AUAAAAA&#10;" stroked="f">
                <v:textbox>
                  <w:txbxContent>
                    <w:p w:rsidR="00DA0011" w:rsidRDefault="00DA0011"/>
                  </w:txbxContent>
                </v:textbox>
              </v:shape>
            </w:pict>
          </mc:Fallback>
        </mc:AlternateContent>
      </w:r>
    </w:p>
    <w:p w14:paraId="439B5533" w14:textId="77777777" w:rsidR="00DA0011" w:rsidRPr="00C01A72" w:rsidRDefault="00DA0011">
      <w:pPr>
        <w:rPr>
          <w:rFonts w:ascii="Calibri" w:hAnsi="Calibri" w:cs="Calibri"/>
          <w:u w:val="single"/>
        </w:rPr>
      </w:pPr>
      <w:r w:rsidRPr="00C01A72">
        <w:rPr>
          <w:rFonts w:ascii="Calibri" w:hAnsi="Calibri" w:cs="Calibri"/>
          <w:u w:val="single"/>
        </w:rPr>
        <w:t>Purpose of the Weekly Meeting of members of the Teaching Team</w:t>
      </w:r>
    </w:p>
    <w:p w14:paraId="3920575A" w14:textId="77777777" w:rsidR="00DA0011" w:rsidRPr="00C01A72" w:rsidRDefault="00DA0011">
      <w:pPr>
        <w:rPr>
          <w:rFonts w:ascii="Calibri" w:hAnsi="Calibri" w:cs="Calibri"/>
          <w:b/>
          <w:bCs/>
        </w:rPr>
      </w:pPr>
      <w:r w:rsidRPr="00C01A72">
        <w:rPr>
          <w:rFonts w:ascii="Calibri" w:hAnsi="Calibri" w:cs="Calibri"/>
          <w:u w:val="single"/>
        </w:rPr>
        <w:br/>
      </w:r>
      <w:r w:rsidRPr="00C01A72">
        <w:rPr>
          <w:rFonts w:ascii="Calibri" w:hAnsi="Calibri" w:cs="Calibri"/>
        </w:rPr>
        <w:t>To maintain an awareness (individually and collectively) of the overall expectations and underlying principles of Steiner-Waldorf pedagogy through:</w:t>
      </w:r>
    </w:p>
    <w:p w14:paraId="28C3D8A9" w14:textId="77777777" w:rsidR="00DA0011" w:rsidRPr="00C01A72" w:rsidRDefault="00DA0011">
      <w:pPr>
        <w:rPr>
          <w:rFonts w:ascii="Calibri" w:hAnsi="Calibri" w:cs="Calibri"/>
          <w:b/>
          <w:bCs/>
        </w:rPr>
      </w:pPr>
    </w:p>
    <w:p w14:paraId="7C5B9160" w14:textId="77777777" w:rsidR="00DA0011" w:rsidRPr="00C01A72" w:rsidRDefault="00DA0011">
      <w:pPr>
        <w:numPr>
          <w:ilvl w:val="0"/>
          <w:numId w:val="7"/>
        </w:numPr>
        <w:rPr>
          <w:rFonts w:ascii="Calibri" w:hAnsi="Calibri" w:cs="Calibri"/>
        </w:rPr>
      </w:pPr>
      <w:r w:rsidRPr="00C01A72">
        <w:rPr>
          <w:rFonts w:ascii="Calibri" w:hAnsi="Calibri" w:cs="Calibri"/>
          <w:b/>
          <w:bCs/>
        </w:rPr>
        <w:t>Shared meditative work</w:t>
      </w:r>
      <w:r w:rsidRPr="00C01A72">
        <w:rPr>
          <w:rFonts w:ascii="Calibri" w:hAnsi="Calibri" w:cs="Calibri"/>
        </w:rPr>
        <w:tab/>
      </w:r>
      <w:r w:rsidRPr="00C01A72">
        <w:rPr>
          <w:rFonts w:ascii="Calibri" w:hAnsi="Calibri" w:cs="Calibri"/>
          <w:sz w:val="20"/>
          <w:szCs w:val="20"/>
        </w:rPr>
        <w:t>(e.g. College Imagination, artistic work)</w:t>
      </w:r>
    </w:p>
    <w:p w14:paraId="5FE502BD" w14:textId="77777777" w:rsidR="00DA0011" w:rsidRPr="00C01A72" w:rsidRDefault="00DA0011">
      <w:pPr>
        <w:numPr>
          <w:ilvl w:val="0"/>
          <w:numId w:val="7"/>
        </w:numPr>
        <w:rPr>
          <w:rFonts w:ascii="Calibri" w:hAnsi="Calibri" w:cs="Calibri"/>
          <w:sz w:val="20"/>
          <w:szCs w:val="20"/>
        </w:rPr>
      </w:pPr>
      <w:r w:rsidRPr="00C01A72">
        <w:rPr>
          <w:rFonts w:ascii="Calibri" w:hAnsi="Calibri" w:cs="Calibri"/>
          <w:b/>
          <w:bCs/>
        </w:rPr>
        <w:t>Shared study</w:t>
      </w:r>
      <w:r w:rsidRPr="00C01A72">
        <w:rPr>
          <w:rFonts w:ascii="Calibri" w:hAnsi="Calibri" w:cs="Calibri"/>
          <w:b/>
          <w:bCs/>
        </w:rPr>
        <w:tab/>
      </w:r>
      <w:r w:rsidRPr="00C01A72">
        <w:rPr>
          <w:rFonts w:ascii="Calibri" w:hAnsi="Calibri" w:cs="Calibri"/>
        </w:rPr>
        <w:tab/>
      </w:r>
      <w:r w:rsidRPr="00C01A72">
        <w:rPr>
          <w:rFonts w:ascii="Calibri" w:hAnsi="Calibri" w:cs="Calibri"/>
          <w:sz w:val="20"/>
          <w:szCs w:val="20"/>
        </w:rPr>
        <w:t>(e.g. Child study, Class study, child development, anthroposophy)</w:t>
      </w:r>
    </w:p>
    <w:p w14:paraId="6FA6F808" w14:textId="77777777" w:rsidR="00DA0011" w:rsidRPr="00C01A72" w:rsidRDefault="00DA0011">
      <w:pPr>
        <w:numPr>
          <w:ilvl w:val="0"/>
          <w:numId w:val="7"/>
        </w:numPr>
        <w:rPr>
          <w:rFonts w:ascii="Calibri" w:hAnsi="Calibri" w:cs="Calibri"/>
          <w:sz w:val="20"/>
          <w:szCs w:val="20"/>
        </w:rPr>
      </w:pPr>
      <w:r w:rsidRPr="00C01A72">
        <w:rPr>
          <w:rFonts w:ascii="Calibri" w:hAnsi="Calibri" w:cs="Calibri"/>
          <w:b/>
          <w:bCs/>
        </w:rPr>
        <w:t>Co-mentoring</w:t>
      </w:r>
      <w:r w:rsidRPr="00C01A72">
        <w:rPr>
          <w:rFonts w:ascii="Calibri" w:hAnsi="Calibri" w:cs="Calibri"/>
        </w:rPr>
        <w:tab/>
      </w:r>
      <w:r w:rsidRPr="00C01A72">
        <w:rPr>
          <w:rFonts w:ascii="Calibri" w:hAnsi="Calibri" w:cs="Calibri"/>
        </w:rPr>
        <w:tab/>
      </w:r>
      <w:r w:rsidRPr="00C01A72">
        <w:rPr>
          <w:rFonts w:ascii="Calibri" w:hAnsi="Calibri" w:cs="Calibri"/>
          <w:sz w:val="20"/>
          <w:szCs w:val="20"/>
        </w:rPr>
        <w:t>(e.g. Reflection on professional practice, self-evaluation)</w:t>
      </w:r>
    </w:p>
    <w:p w14:paraId="73862FE8" w14:textId="77777777" w:rsidR="00DA0011" w:rsidRPr="00C01A72" w:rsidRDefault="00DA0011">
      <w:pPr>
        <w:numPr>
          <w:ilvl w:val="0"/>
          <w:numId w:val="7"/>
        </w:numPr>
        <w:rPr>
          <w:rFonts w:ascii="Calibri" w:hAnsi="Calibri" w:cs="Calibri"/>
          <w:sz w:val="20"/>
          <w:szCs w:val="20"/>
        </w:rPr>
      </w:pPr>
      <w:r w:rsidRPr="00C01A72">
        <w:rPr>
          <w:rFonts w:ascii="Calibri" w:hAnsi="Calibri" w:cs="Calibri"/>
          <w:b/>
          <w:bCs/>
        </w:rPr>
        <w:t>Pedagogical governance</w:t>
      </w:r>
      <w:r w:rsidRPr="00C01A72">
        <w:rPr>
          <w:rFonts w:ascii="Calibri" w:hAnsi="Calibri" w:cs="Calibri"/>
        </w:rPr>
        <w:t xml:space="preserve"> </w:t>
      </w:r>
      <w:r w:rsidRPr="00C01A72">
        <w:rPr>
          <w:rFonts w:ascii="Calibri" w:hAnsi="Calibri" w:cs="Calibri"/>
        </w:rPr>
        <w:tab/>
      </w:r>
      <w:r w:rsidRPr="00C01A72">
        <w:rPr>
          <w:rFonts w:ascii="Calibri" w:hAnsi="Calibri" w:cs="Calibri"/>
          <w:sz w:val="20"/>
          <w:szCs w:val="20"/>
        </w:rPr>
        <w:t xml:space="preserve">(e.g. Responses to consultations from others </w:t>
      </w:r>
      <w:r w:rsidR="00405A55">
        <w:rPr>
          <w:rFonts w:ascii="Calibri" w:hAnsi="Calibri" w:cs="Calibri"/>
          <w:sz w:val="20"/>
          <w:szCs w:val="20"/>
        </w:rPr>
        <w:t>in CVSE</w:t>
      </w:r>
      <w:r w:rsidRPr="00C01A72">
        <w:rPr>
          <w:rFonts w:ascii="Calibri" w:hAnsi="Calibri" w:cs="Calibri"/>
          <w:sz w:val="20"/>
          <w:szCs w:val="20"/>
        </w:rPr>
        <w:t>)</w:t>
      </w:r>
    </w:p>
    <w:p w14:paraId="7DE8D1C9" w14:textId="77777777" w:rsidR="00DA0011" w:rsidRPr="00C01A72" w:rsidRDefault="00DA0011">
      <w:pPr>
        <w:rPr>
          <w:rFonts w:ascii="Calibri" w:hAnsi="Calibri" w:cs="Calibri"/>
          <w:sz w:val="20"/>
          <w:szCs w:val="20"/>
        </w:rPr>
      </w:pPr>
      <w:r w:rsidRPr="00C01A72">
        <w:rPr>
          <w:rFonts w:ascii="Calibri" w:hAnsi="Calibri" w:cs="Calibri"/>
          <w:sz w:val="20"/>
          <w:szCs w:val="20"/>
        </w:rPr>
        <w:br/>
      </w:r>
    </w:p>
    <w:p w14:paraId="67C50B9F" w14:textId="77777777" w:rsidR="00F27055" w:rsidRPr="00C01A72" w:rsidRDefault="00F27055">
      <w:pPr>
        <w:rPr>
          <w:rFonts w:ascii="Calibri" w:hAnsi="Calibri" w:cs="Calibri"/>
          <w:sz w:val="20"/>
          <w:szCs w:val="20"/>
        </w:rPr>
      </w:pPr>
    </w:p>
    <w:p w14:paraId="0D5BB97E" w14:textId="77777777" w:rsidR="00F27055" w:rsidRPr="00C01A72" w:rsidRDefault="00F27055">
      <w:pPr>
        <w:rPr>
          <w:rFonts w:ascii="Calibri" w:hAnsi="Calibri" w:cs="Calibri"/>
          <w:sz w:val="20"/>
          <w:szCs w:val="20"/>
        </w:rPr>
      </w:pPr>
    </w:p>
    <w:p w14:paraId="12E7CB60" w14:textId="77777777" w:rsidR="00F27055" w:rsidRPr="00C01A72" w:rsidRDefault="00F27055">
      <w:pPr>
        <w:rPr>
          <w:rFonts w:ascii="Calibri" w:hAnsi="Calibri" w:cs="Calibri"/>
          <w:sz w:val="20"/>
          <w:szCs w:val="20"/>
        </w:rPr>
      </w:pPr>
    </w:p>
    <w:p w14:paraId="6171E8FB" w14:textId="77777777" w:rsidR="00F27055" w:rsidRPr="00C01A72" w:rsidRDefault="00F27055">
      <w:pPr>
        <w:rPr>
          <w:rFonts w:ascii="Calibri" w:hAnsi="Calibri" w:cs="Calibri"/>
          <w:sz w:val="20"/>
          <w:szCs w:val="20"/>
        </w:rPr>
      </w:pPr>
    </w:p>
    <w:p w14:paraId="6A03CD7B" w14:textId="77777777" w:rsidR="00F27055" w:rsidRPr="00C01A72" w:rsidRDefault="00F27055">
      <w:pPr>
        <w:rPr>
          <w:rFonts w:ascii="Calibri" w:hAnsi="Calibri" w:cs="Calibri"/>
          <w:sz w:val="20"/>
          <w:szCs w:val="20"/>
        </w:rPr>
      </w:pPr>
    </w:p>
    <w:p w14:paraId="2EEEE1E5" w14:textId="77777777" w:rsidR="00373BCA" w:rsidRPr="00C01A72" w:rsidRDefault="00373BCA">
      <w:pPr>
        <w:rPr>
          <w:rFonts w:ascii="Calibri" w:hAnsi="Calibri" w:cs="Calibri"/>
        </w:rPr>
      </w:pPr>
    </w:p>
    <w:p w14:paraId="1D5CCB7C" w14:textId="77777777" w:rsidR="00373BCA" w:rsidRPr="00C01A72" w:rsidRDefault="00373BCA">
      <w:pPr>
        <w:rPr>
          <w:rFonts w:ascii="Calibri" w:hAnsi="Calibri" w:cs="Calibri"/>
        </w:rPr>
      </w:pPr>
    </w:p>
    <w:p w14:paraId="0BF71DDB" w14:textId="77777777" w:rsidR="00373BCA" w:rsidRPr="00C01A72" w:rsidRDefault="00373BCA">
      <w:pPr>
        <w:rPr>
          <w:rFonts w:ascii="Calibri" w:hAnsi="Calibri" w:cs="Calibri"/>
        </w:rPr>
      </w:pPr>
    </w:p>
    <w:p w14:paraId="22410AD1" w14:textId="77777777" w:rsidR="00373BCA" w:rsidRPr="00C01A72" w:rsidRDefault="00373BCA">
      <w:pPr>
        <w:rPr>
          <w:rFonts w:ascii="Calibri" w:hAnsi="Calibri" w:cs="Calibri"/>
        </w:rPr>
      </w:pPr>
    </w:p>
    <w:p w14:paraId="3448A681" w14:textId="77777777" w:rsidR="00373BCA" w:rsidRPr="00C01A72" w:rsidRDefault="00373BCA">
      <w:pPr>
        <w:rPr>
          <w:rFonts w:ascii="Calibri" w:hAnsi="Calibri" w:cs="Calibri"/>
        </w:rPr>
      </w:pPr>
    </w:p>
    <w:p w14:paraId="62286DA4" w14:textId="77777777" w:rsidR="00373BCA" w:rsidRPr="00C01A72" w:rsidRDefault="00373BCA">
      <w:pPr>
        <w:rPr>
          <w:rFonts w:ascii="Calibri" w:hAnsi="Calibri" w:cs="Calibri"/>
        </w:rPr>
      </w:pPr>
    </w:p>
    <w:p w14:paraId="4403110F" w14:textId="77777777" w:rsidR="00373BCA" w:rsidRPr="00C01A72" w:rsidRDefault="00373BCA">
      <w:pPr>
        <w:rPr>
          <w:rFonts w:ascii="Calibri" w:hAnsi="Calibri" w:cs="Calibri"/>
        </w:rPr>
      </w:pPr>
    </w:p>
    <w:p w14:paraId="44B2362E" w14:textId="77777777" w:rsidR="00373BCA" w:rsidRPr="00C01A72" w:rsidRDefault="00373BCA">
      <w:pPr>
        <w:rPr>
          <w:rFonts w:ascii="Calibri" w:hAnsi="Calibri" w:cs="Calibri"/>
        </w:rPr>
      </w:pPr>
    </w:p>
    <w:p w14:paraId="03D5525D" w14:textId="77777777" w:rsidR="00373BCA" w:rsidRPr="00C01A72" w:rsidRDefault="00373BCA">
      <w:pPr>
        <w:rPr>
          <w:rFonts w:ascii="Calibri" w:hAnsi="Calibri" w:cs="Calibri"/>
        </w:rPr>
      </w:pPr>
    </w:p>
    <w:p w14:paraId="29C5707C" w14:textId="77777777" w:rsidR="00373BCA" w:rsidRPr="00C01A72" w:rsidRDefault="00373BCA">
      <w:pPr>
        <w:rPr>
          <w:rFonts w:ascii="Calibri" w:hAnsi="Calibri" w:cs="Calibri"/>
        </w:rPr>
      </w:pPr>
    </w:p>
    <w:p w14:paraId="16790F74" w14:textId="77777777" w:rsidR="00373BCA" w:rsidRPr="00C01A72" w:rsidRDefault="00373BCA">
      <w:pPr>
        <w:rPr>
          <w:rFonts w:ascii="Calibri" w:hAnsi="Calibri" w:cs="Calibri"/>
        </w:rPr>
      </w:pPr>
    </w:p>
    <w:p w14:paraId="3D5296C7" w14:textId="77777777" w:rsidR="00373BCA" w:rsidRPr="00C01A72" w:rsidRDefault="00373BCA">
      <w:pPr>
        <w:rPr>
          <w:rFonts w:ascii="Calibri" w:hAnsi="Calibri" w:cs="Calibri"/>
        </w:rPr>
      </w:pPr>
    </w:p>
    <w:p w14:paraId="246F2EA1" w14:textId="77777777" w:rsidR="00373BCA" w:rsidRPr="00C01A72" w:rsidRDefault="00373BCA">
      <w:pPr>
        <w:rPr>
          <w:rFonts w:ascii="Calibri" w:hAnsi="Calibri" w:cs="Calibri"/>
        </w:rPr>
      </w:pPr>
    </w:p>
    <w:p w14:paraId="585CA443" w14:textId="77777777" w:rsidR="00F27055" w:rsidRPr="00C01A72" w:rsidRDefault="00F27055">
      <w:pPr>
        <w:rPr>
          <w:rFonts w:ascii="Calibri" w:hAnsi="Calibri" w:cs="Calibri"/>
        </w:rPr>
      </w:pPr>
    </w:p>
    <w:p w14:paraId="75168D02" w14:textId="77777777" w:rsidR="00F27055" w:rsidRPr="00C01A72" w:rsidRDefault="00F27055">
      <w:pPr>
        <w:rPr>
          <w:rFonts w:ascii="Calibri" w:hAnsi="Calibri" w:cs="Calibri"/>
        </w:rPr>
      </w:pPr>
    </w:p>
    <w:sectPr w:rsidR="00F27055" w:rsidRPr="00C01A72">
      <w:headerReference w:type="default" r:id="rId9"/>
      <w:footerReference w:type="default" r:id="rId10"/>
      <w:headerReference w:type="first" r:id="rId11"/>
      <w:footerReference w:type="first" r:id="rId12"/>
      <w:pgSz w:w="11909" w:h="16834" w:code="9"/>
      <w:pgMar w:top="1440" w:right="1440" w:bottom="1440" w:left="144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398B" w14:textId="77777777" w:rsidR="00C61328" w:rsidRDefault="00C61328">
      <w:r>
        <w:separator/>
      </w:r>
    </w:p>
  </w:endnote>
  <w:endnote w:type="continuationSeparator" w:id="0">
    <w:p w14:paraId="60663DD8" w14:textId="77777777" w:rsidR="00C61328" w:rsidRDefault="00C6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6D7D" w14:textId="77777777" w:rsidR="00DA0011" w:rsidRDefault="00DA0011">
    <w:pPr>
      <w:pStyle w:val="Footer"/>
      <w:jc w:val="center"/>
      <w:rPr>
        <w:sz w:val="16"/>
        <w:szCs w:val="16"/>
      </w:rPr>
    </w:pPr>
    <w:r>
      <w:rPr>
        <w:sz w:val="16"/>
        <w:szCs w:val="16"/>
      </w:rPr>
      <w:t>CVSE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2143" w14:textId="77777777" w:rsidR="00DA0011" w:rsidRDefault="00DA0011">
    <w:pPr>
      <w:jc w:val="center"/>
      <w:rPr>
        <w:sz w:val="18"/>
        <w:szCs w:val="18"/>
      </w:rPr>
    </w:pPr>
    <w:r>
      <w:rPr>
        <w:sz w:val="18"/>
        <w:szCs w:val="18"/>
      </w:rPr>
      <w:t>Calder Valley Steiner Education</w:t>
    </w:r>
  </w:p>
  <w:p w14:paraId="4C5D0991" w14:textId="77777777" w:rsidR="00DA0011" w:rsidRDefault="001939AA">
    <w:pPr>
      <w:jc w:val="center"/>
      <w:rPr>
        <w:sz w:val="18"/>
        <w:szCs w:val="18"/>
      </w:rPr>
    </w:pPr>
    <w:r>
      <w:rPr>
        <w:sz w:val="18"/>
        <w:szCs w:val="18"/>
      </w:rPr>
      <w:t>C/o</w:t>
    </w:r>
    <w:r w:rsidR="00DA0011">
      <w:rPr>
        <w:sz w:val="18"/>
        <w:szCs w:val="18"/>
      </w:rPr>
      <w:t xml:space="preserve"> Marilyn Edwards, Wicken Hill Farm, Heights Road, Hebden Bridge, HX7 5RR.</w:t>
    </w:r>
  </w:p>
  <w:p w14:paraId="2844CDD4" w14:textId="77777777" w:rsidR="00DA0011" w:rsidRDefault="00DA0011">
    <w:pPr>
      <w:jc w:val="center"/>
      <w:rPr>
        <w:sz w:val="18"/>
        <w:szCs w:val="18"/>
      </w:rPr>
    </w:pPr>
    <w:r>
      <w:rPr>
        <w:sz w:val="18"/>
        <w:szCs w:val="18"/>
      </w:rPr>
      <w:t>Telephone 01422 885249. Email mas</w:t>
    </w:r>
    <w:r w:rsidR="008E5198">
      <w:rPr>
        <w:sz w:val="18"/>
        <w:szCs w:val="18"/>
      </w:rPr>
      <w:t>e</w:t>
    </w:r>
    <w:r>
      <w:rPr>
        <w:sz w:val="18"/>
        <w:szCs w:val="18"/>
      </w:rPr>
      <w:t>wickenhill@btinternet.com</w:t>
    </w:r>
  </w:p>
  <w:p w14:paraId="729902CC" w14:textId="77777777" w:rsidR="00DA0011" w:rsidRDefault="00DA0011">
    <w:pPr>
      <w:jc w:val="center"/>
      <w:rPr>
        <w:sz w:val="18"/>
        <w:szCs w:val="18"/>
      </w:rPr>
    </w:pPr>
    <w:r>
      <w:rPr>
        <w:rFonts w:ascii="Arial" w:hAnsi="Arial" w:cs="Arial"/>
        <w:sz w:val="16"/>
        <w:szCs w:val="16"/>
      </w:rPr>
      <w:t>Charity No: 1090119 - Company No: 04293968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B9531" w14:textId="77777777" w:rsidR="00C61328" w:rsidRDefault="00C61328">
      <w:r>
        <w:separator/>
      </w:r>
    </w:p>
  </w:footnote>
  <w:footnote w:type="continuationSeparator" w:id="0">
    <w:p w14:paraId="769D0077" w14:textId="77777777" w:rsidR="00C61328" w:rsidRDefault="00C61328">
      <w:r>
        <w:continuationSeparator/>
      </w:r>
    </w:p>
  </w:footnote>
  <w:footnote w:id="1">
    <w:p w14:paraId="7C8DA1D8" w14:textId="77777777" w:rsidR="00864BAE" w:rsidRDefault="00DA0011">
      <w:pPr>
        <w:pStyle w:val="BodyText"/>
      </w:pPr>
      <w:r>
        <w:rPr>
          <w:rStyle w:val="FootnoteReference"/>
          <w:sz w:val="16"/>
          <w:szCs w:val="16"/>
        </w:rPr>
        <w:footnoteRef/>
      </w:r>
      <w:r>
        <w:rPr>
          <w:sz w:val="16"/>
          <w:szCs w:val="16"/>
        </w:rPr>
        <w:t xml:space="preserve"> The procedures are based on work done by The Camphill Village Trust. For more information, please contact Kevin Avison at the Steiner-Waldorf Advisory Service.</w:t>
      </w:r>
    </w:p>
  </w:footnote>
  <w:footnote w:id="2">
    <w:p w14:paraId="6086C890" w14:textId="77777777" w:rsidR="00864BAE" w:rsidRDefault="00DA0011">
      <w:pPr>
        <w:pStyle w:val="FootnoteText"/>
      </w:pPr>
      <w:r>
        <w:rPr>
          <w:rStyle w:val="FootnoteReference"/>
          <w:sz w:val="16"/>
          <w:szCs w:val="16"/>
        </w:rPr>
        <w:footnoteRef/>
      </w:r>
      <w:r>
        <w:rPr>
          <w:sz w:val="16"/>
          <w:szCs w:val="16"/>
        </w:rPr>
        <w:t xml:space="preserve"> The practical aspects of ‘hosting’ (e.g. setting a date, preparing and distributing an agenda, facilitating the event) is undertaken by the </w:t>
      </w:r>
      <w:r w:rsidR="00405A55">
        <w:rPr>
          <w:sz w:val="16"/>
          <w:szCs w:val="16"/>
        </w:rPr>
        <w:t>CVSE Board of Trustees</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E3E4" w14:textId="77777777" w:rsidR="00DA0011" w:rsidRDefault="00DA0011">
    <w:pPr>
      <w:jc w:val="center"/>
      <w:rPr>
        <w:sz w:val="16"/>
        <w:szCs w:val="16"/>
      </w:rPr>
    </w:pPr>
    <w:r>
      <w:rPr>
        <w:sz w:val="16"/>
        <w:szCs w:val="16"/>
      </w:rPr>
      <w:t>CVSE</w:t>
    </w:r>
  </w:p>
  <w:p w14:paraId="7F8A53BA" w14:textId="77777777" w:rsidR="00DA0011" w:rsidRDefault="00DA0011">
    <w:pPr>
      <w:jc w:val="right"/>
      <w:rPr>
        <w:sz w:val="16"/>
        <w:szCs w:val="16"/>
      </w:rPr>
    </w:pPr>
    <w:r>
      <w:rPr>
        <w:sz w:val="16"/>
        <w:szCs w:val="16"/>
      </w:rPr>
      <w:t xml:space="preserve">Page </w:t>
    </w:r>
    <w:r>
      <w:rPr>
        <w:rStyle w:val="PageNumber"/>
        <w:b/>
        <w:bCs/>
        <w:sz w:val="16"/>
        <w:szCs w:val="16"/>
      </w:rPr>
      <w:fldChar w:fldCharType="begin"/>
    </w:r>
    <w:r>
      <w:rPr>
        <w:rStyle w:val="PageNumber"/>
        <w:b/>
        <w:bCs/>
        <w:sz w:val="16"/>
        <w:szCs w:val="16"/>
      </w:rPr>
      <w:instrText xml:space="preserve"> PAGE </w:instrText>
    </w:r>
    <w:r>
      <w:rPr>
        <w:rStyle w:val="PageNumber"/>
        <w:b/>
        <w:bCs/>
        <w:sz w:val="16"/>
        <w:szCs w:val="16"/>
      </w:rPr>
      <w:fldChar w:fldCharType="separate"/>
    </w:r>
    <w:r w:rsidR="00F86A53">
      <w:rPr>
        <w:rStyle w:val="PageNumber"/>
        <w:b/>
        <w:bCs/>
        <w:noProof/>
        <w:sz w:val="16"/>
        <w:szCs w:val="16"/>
      </w:rPr>
      <w:t>8</w:t>
    </w:r>
    <w:r>
      <w:rPr>
        <w:rStyle w:val="PageNumber"/>
        <w:b/>
        <w:bCs/>
        <w:sz w:val="16"/>
        <w:szCs w:val="16"/>
      </w:rPr>
      <w:fldChar w:fldCharType="end"/>
    </w:r>
    <w:r w:rsidR="00941FB5">
      <w:rPr>
        <w:rStyle w:val="PageNumber"/>
        <w:sz w:val="16"/>
        <w:szCs w:val="16"/>
      </w:rPr>
      <w:t xml:space="preserve"> of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F463" w14:textId="77777777" w:rsidR="00DA0011" w:rsidRDefault="00DA0011">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D99"/>
    <w:multiLevelType w:val="hybridMultilevel"/>
    <w:tmpl w:val="B834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A1090"/>
    <w:multiLevelType w:val="hybridMultilevel"/>
    <w:tmpl w:val="6A60818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26386923"/>
    <w:multiLevelType w:val="hybridMultilevel"/>
    <w:tmpl w:val="434C3F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2B260B58"/>
    <w:multiLevelType w:val="hybridMultilevel"/>
    <w:tmpl w:val="2B5016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2B547B64"/>
    <w:multiLevelType w:val="hybridMultilevel"/>
    <w:tmpl w:val="F6BE94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2D235682"/>
    <w:multiLevelType w:val="hybridMultilevel"/>
    <w:tmpl w:val="13CCB6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EAC3B53"/>
    <w:multiLevelType w:val="hybridMultilevel"/>
    <w:tmpl w:val="2BF815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ED26A58"/>
    <w:multiLevelType w:val="hybridMultilevel"/>
    <w:tmpl w:val="2078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695F89"/>
    <w:multiLevelType w:val="hybridMultilevel"/>
    <w:tmpl w:val="A3A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45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BAB3E28"/>
    <w:multiLevelType w:val="hybridMultilevel"/>
    <w:tmpl w:val="6580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60B41"/>
    <w:multiLevelType w:val="hybridMultilevel"/>
    <w:tmpl w:val="C928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E5154"/>
    <w:multiLevelType w:val="hybridMultilevel"/>
    <w:tmpl w:val="7A1ACB68"/>
    <w:lvl w:ilvl="0" w:tplc="F820A67A">
      <w:start w:val="1"/>
      <w:numFmt w:val="lowerRoman"/>
      <w:lvlText w:val="%1)"/>
      <w:lvlJc w:val="left"/>
      <w:pPr>
        <w:tabs>
          <w:tab w:val="num" w:pos="1440"/>
        </w:tabs>
        <w:ind w:left="1440" w:hanging="720"/>
      </w:pPr>
      <w:rPr>
        <w:rFonts w:cs="Times New Roman" w:hint="default"/>
      </w:rPr>
    </w:lvl>
    <w:lvl w:ilvl="1" w:tplc="F3C09AC4">
      <w:start w:val="1"/>
      <w:numFmt w:val="decimal"/>
      <w:lvlText w:val="%2."/>
      <w:lvlJc w:val="left"/>
      <w:pPr>
        <w:tabs>
          <w:tab w:val="num" w:pos="1800"/>
        </w:tabs>
        <w:ind w:left="1800" w:hanging="36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
    <w:nsid w:val="50493AD2"/>
    <w:multiLevelType w:val="hybridMultilevel"/>
    <w:tmpl w:val="8462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D243F5"/>
    <w:multiLevelType w:val="hybridMultilevel"/>
    <w:tmpl w:val="585E63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EC32AE3"/>
    <w:multiLevelType w:val="hybridMultilevel"/>
    <w:tmpl w:val="F260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907035"/>
    <w:multiLevelType w:val="hybridMultilevel"/>
    <w:tmpl w:val="0322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AB0732"/>
    <w:multiLevelType w:val="hybridMultilevel"/>
    <w:tmpl w:val="695A36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68217BD3"/>
    <w:multiLevelType w:val="hybridMultilevel"/>
    <w:tmpl w:val="402E74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6BA14BB4"/>
    <w:multiLevelType w:val="hybridMultilevel"/>
    <w:tmpl w:val="0652B4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70710218"/>
    <w:multiLevelType w:val="hybridMultilevel"/>
    <w:tmpl w:val="E35A7D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2253ED9"/>
    <w:multiLevelType w:val="hybridMultilevel"/>
    <w:tmpl w:val="883858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nsid w:val="72822C56"/>
    <w:multiLevelType w:val="hybridMultilevel"/>
    <w:tmpl w:val="B7EC8D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35544C9"/>
    <w:multiLevelType w:val="hybridMultilevel"/>
    <w:tmpl w:val="ADBA4812"/>
    <w:lvl w:ilvl="0" w:tplc="1772D9D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7749723A"/>
    <w:multiLevelType w:val="hybridMultilevel"/>
    <w:tmpl w:val="68E0F3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3"/>
  </w:num>
  <w:num w:numId="3">
    <w:abstractNumId w:val="14"/>
  </w:num>
  <w:num w:numId="4">
    <w:abstractNumId w:val="1"/>
  </w:num>
  <w:num w:numId="5">
    <w:abstractNumId w:val="3"/>
  </w:num>
  <w:num w:numId="6">
    <w:abstractNumId w:val="19"/>
  </w:num>
  <w:num w:numId="7">
    <w:abstractNumId w:val="4"/>
  </w:num>
  <w:num w:numId="8">
    <w:abstractNumId w:val="17"/>
  </w:num>
  <w:num w:numId="9">
    <w:abstractNumId w:val="12"/>
  </w:num>
  <w:num w:numId="10">
    <w:abstractNumId w:val="21"/>
  </w:num>
  <w:num w:numId="11">
    <w:abstractNumId w:val="20"/>
  </w:num>
  <w:num w:numId="12">
    <w:abstractNumId w:val="24"/>
  </w:num>
  <w:num w:numId="13">
    <w:abstractNumId w:val="5"/>
  </w:num>
  <w:num w:numId="14">
    <w:abstractNumId w:val="6"/>
  </w:num>
  <w:num w:numId="15">
    <w:abstractNumId w:val="2"/>
  </w:num>
  <w:num w:numId="16">
    <w:abstractNumId w:val="18"/>
  </w:num>
  <w:num w:numId="17">
    <w:abstractNumId w:val="0"/>
  </w:num>
  <w:num w:numId="18">
    <w:abstractNumId w:val="13"/>
  </w:num>
  <w:num w:numId="19">
    <w:abstractNumId w:val="11"/>
  </w:num>
  <w:num w:numId="20">
    <w:abstractNumId w:val="8"/>
  </w:num>
  <w:num w:numId="21">
    <w:abstractNumId w:val="7"/>
  </w:num>
  <w:num w:numId="22">
    <w:abstractNumId w:val="15"/>
  </w:num>
  <w:num w:numId="23">
    <w:abstractNumId w:val="10"/>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CE"/>
    <w:rsid w:val="00020799"/>
    <w:rsid w:val="00186C28"/>
    <w:rsid w:val="001939AA"/>
    <w:rsid w:val="001942B3"/>
    <w:rsid w:val="0029556A"/>
    <w:rsid w:val="00326BCE"/>
    <w:rsid w:val="00353FB4"/>
    <w:rsid w:val="00373BCA"/>
    <w:rsid w:val="003D35CB"/>
    <w:rsid w:val="003E5D4F"/>
    <w:rsid w:val="003F11BF"/>
    <w:rsid w:val="00405A55"/>
    <w:rsid w:val="004103E6"/>
    <w:rsid w:val="0045712B"/>
    <w:rsid w:val="00596062"/>
    <w:rsid w:val="006750B6"/>
    <w:rsid w:val="007531F7"/>
    <w:rsid w:val="0076091A"/>
    <w:rsid w:val="007D508F"/>
    <w:rsid w:val="007F217D"/>
    <w:rsid w:val="00846AAF"/>
    <w:rsid w:val="00864BAE"/>
    <w:rsid w:val="008D59C3"/>
    <w:rsid w:val="008E5198"/>
    <w:rsid w:val="00941FB5"/>
    <w:rsid w:val="00962C74"/>
    <w:rsid w:val="00A77698"/>
    <w:rsid w:val="00B73865"/>
    <w:rsid w:val="00BC164C"/>
    <w:rsid w:val="00BD51E2"/>
    <w:rsid w:val="00BF4F72"/>
    <w:rsid w:val="00C01A72"/>
    <w:rsid w:val="00C258CF"/>
    <w:rsid w:val="00C61328"/>
    <w:rsid w:val="00D62FD5"/>
    <w:rsid w:val="00DA0011"/>
    <w:rsid w:val="00E3754D"/>
    <w:rsid w:val="00F27055"/>
    <w:rsid w:val="00F510E6"/>
    <w:rsid w:val="00F80DED"/>
    <w:rsid w:val="00F86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AD4A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lang w:eastAsia="en-US"/>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2">
    <w:name w:val="Body Text 2"/>
    <w:basedOn w:val="Normal"/>
    <w:link w:val="BodyText2Char"/>
    <w:uiPriority w:val="99"/>
    <w:pPr>
      <w:jc w:val="center"/>
    </w:pPr>
    <w:rPr>
      <w:sz w:val="16"/>
      <w:szCs w:val="16"/>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326BC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6BCE"/>
    <w:rPr>
      <w:rFonts w:ascii="Segoe UI" w:hAnsi="Segoe UI" w:cs="Times New Roman"/>
      <w:sz w:val="18"/>
    </w:rPr>
  </w:style>
  <w:style w:type="paragraph" w:styleId="ListParagraph">
    <w:name w:val="List Paragraph"/>
    <w:basedOn w:val="Normal"/>
    <w:uiPriority w:val="34"/>
    <w:qFormat/>
    <w:rsid w:val="00F270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lang w:eastAsia="en-US"/>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2">
    <w:name w:val="Body Text 2"/>
    <w:basedOn w:val="Normal"/>
    <w:link w:val="BodyText2Char"/>
    <w:uiPriority w:val="99"/>
    <w:pPr>
      <w:jc w:val="center"/>
    </w:pPr>
    <w:rPr>
      <w:sz w:val="16"/>
      <w:szCs w:val="16"/>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326BC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6BCE"/>
    <w:rPr>
      <w:rFonts w:ascii="Segoe UI" w:hAnsi="Segoe UI" w:cs="Times New Roman"/>
      <w:sz w:val="18"/>
    </w:rPr>
  </w:style>
  <w:style w:type="paragraph" w:styleId="ListParagraph">
    <w:name w:val="List Paragraph"/>
    <w:basedOn w:val="Normal"/>
    <w:uiPriority w:val="34"/>
    <w:qFormat/>
    <w:rsid w:val="00F270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Clarify overall structure</vt:lpstr>
    </vt:vector>
  </TitlesOfParts>
  <Company>New Leadership Ltd</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Clarify overall structure</dc:title>
  <dc:creator>Jonathan Wolf-Phillips</dc:creator>
  <cp:lastModifiedBy>Amy Cheetham</cp:lastModifiedBy>
  <cp:revision>2</cp:revision>
  <cp:lastPrinted>2019-08-28T11:06:00Z</cp:lastPrinted>
  <dcterms:created xsi:type="dcterms:W3CDTF">2019-09-23T14:23:00Z</dcterms:created>
  <dcterms:modified xsi:type="dcterms:W3CDTF">2019-09-23T14:23:00Z</dcterms:modified>
</cp:coreProperties>
</file>